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FA" w:rsidRPr="0074778C" w:rsidRDefault="003B04FA" w:rsidP="003B04FA">
      <w:pPr>
        <w:rPr>
          <w:rFonts w:cs="Arial"/>
          <w:sz w:val="22"/>
          <w:szCs w:val="20"/>
          <w:u w:val="single"/>
          <w:lang w:val="en-GB"/>
        </w:rPr>
      </w:pPr>
      <w:bookmarkStart w:id="0" w:name="_GoBack"/>
      <w:bookmarkEnd w:id="0"/>
    </w:p>
    <w:p w:rsidR="003B04FA" w:rsidRPr="003B04FA" w:rsidRDefault="00607691" w:rsidP="003B04FA">
      <w:pPr>
        <w:rPr>
          <w:rFonts w:cs="Arial"/>
          <w:i/>
          <w:sz w:val="20"/>
          <w:szCs w:val="20"/>
          <w:lang w:val="it-IT"/>
        </w:rPr>
      </w:pPr>
      <w:r w:rsidRPr="003B04FA">
        <w:rPr>
          <w:rFonts w:eastAsia="Times New Roman" w:cs="Times New Roman"/>
          <w:i/>
          <w:iCs/>
          <w:sz w:val="20"/>
          <w:szCs w:val="20"/>
          <w:lang w:val="it-IT"/>
        </w:rPr>
        <w:t xml:space="preserve">La M.A.D. Gallery MB&amp;F di Ginevra presenta il velocipede </w:t>
      </w:r>
      <w:r w:rsidR="003B04FA" w:rsidRPr="003B04FA">
        <w:rPr>
          <w:rFonts w:eastAsia="Times New Roman" w:cs="Times New Roman"/>
          <w:i/>
          <w:iCs/>
          <w:sz w:val="20"/>
          <w:szCs w:val="20"/>
          <w:lang w:val="it-IT"/>
        </w:rPr>
        <w:t>“</w:t>
      </w:r>
      <w:r w:rsidRPr="003B04FA">
        <w:rPr>
          <w:rFonts w:eastAsia="Times New Roman" w:cs="Times New Roman"/>
          <w:i/>
          <w:iCs/>
          <w:sz w:val="20"/>
          <w:szCs w:val="20"/>
          <w:lang w:val="it-IT"/>
        </w:rPr>
        <w:t>penny-farthing</w:t>
      </w:r>
      <w:r w:rsidR="003B04FA" w:rsidRPr="003B04FA">
        <w:rPr>
          <w:rFonts w:eastAsia="Times New Roman" w:cs="Times New Roman"/>
          <w:i/>
          <w:iCs/>
          <w:sz w:val="20"/>
          <w:szCs w:val="20"/>
          <w:lang w:val="it-IT"/>
        </w:rPr>
        <w:t>”</w:t>
      </w:r>
      <w:r w:rsidRPr="003B04FA">
        <w:rPr>
          <w:rFonts w:eastAsia="Times New Roman" w:cs="Times New Roman"/>
          <w:i/>
          <w:iCs/>
          <w:sz w:val="20"/>
          <w:szCs w:val="20"/>
          <w:lang w:val="it-IT"/>
        </w:rPr>
        <w:t>, realizzato a mano dall'artigiano ceco Zdenek Mesicek a partire da disegni originali del XIX secolo.</w:t>
      </w:r>
    </w:p>
    <w:p w:rsidR="003B04FA" w:rsidRPr="003B04FA" w:rsidRDefault="003B04FA" w:rsidP="003B04FA">
      <w:pPr>
        <w:tabs>
          <w:tab w:val="left" w:pos="3771"/>
        </w:tabs>
        <w:rPr>
          <w:rFonts w:cs="Arial"/>
          <w:sz w:val="20"/>
          <w:szCs w:val="20"/>
          <w:lang w:val="it-IT"/>
        </w:rPr>
      </w:pPr>
    </w:p>
    <w:p w:rsidR="003B04FA" w:rsidRPr="003B04FA" w:rsidRDefault="00607691" w:rsidP="003B04FA">
      <w:pPr>
        <w:rPr>
          <w:rFonts w:cs="Arial"/>
          <w:sz w:val="20"/>
          <w:szCs w:val="20"/>
          <w:lang w:val="it-IT"/>
        </w:rPr>
      </w:pPr>
      <w:r w:rsidRPr="003B04FA">
        <w:rPr>
          <w:rFonts w:eastAsia="Times New Roman" w:cs="Times New Roman"/>
          <w:sz w:val="20"/>
          <w:szCs w:val="20"/>
          <w:lang w:val="it-IT"/>
        </w:rPr>
        <w:t>Il penny-farthing è una delle biciclette più riconoscibili mai create, a dispetto di una struttura a dir poco cervellotica. A posteriori, è difficile immaginare come a qualcuno possa essere venuto in mente che issare una persona su una ruota gigante, rendendole impossibile poggiare i piedi a terra, potesse essere una soluzione di trasporto efficace; eppure, almeno per qualche anno, fu proprio così!</w:t>
      </w:r>
    </w:p>
    <w:p w:rsidR="003B04FA" w:rsidRPr="003B04FA" w:rsidRDefault="003B04FA" w:rsidP="003B04FA">
      <w:pPr>
        <w:rPr>
          <w:rFonts w:cs="Arial"/>
          <w:sz w:val="20"/>
          <w:szCs w:val="20"/>
          <w:lang w:val="it-IT"/>
        </w:rPr>
      </w:pPr>
    </w:p>
    <w:p w:rsidR="003B04FA" w:rsidRPr="003B04FA" w:rsidRDefault="00607691" w:rsidP="003B04FA">
      <w:pPr>
        <w:rPr>
          <w:rFonts w:cs="Arial"/>
          <w:sz w:val="20"/>
          <w:szCs w:val="20"/>
          <w:lang w:val="it-IT"/>
        </w:rPr>
      </w:pPr>
      <w:r w:rsidRPr="003B04FA">
        <w:rPr>
          <w:rFonts w:eastAsia="Times New Roman" w:cs="Times New Roman"/>
          <w:sz w:val="20"/>
          <w:szCs w:val="20"/>
          <w:lang w:val="it-IT"/>
        </w:rPr>
        <w:t xml:space="preserve">Quando i primi penny-farthing fecero la loro comparsa negli anni Settanta del XIX secolo, furono visti come un passo avanti rispetto a precursori come il </w:t>
      </w:r>
      <w:r w:rsidR="003B04FA" w:rsidRPr="003B04FA">
        <w:rPr>
          <w:rFonts w:eastAsia="Times New Roman" w:cs="Times New Roman"/>
          <w:sz w:val="20"/>
          <w:szCs w:val="20"/>
          <w:lang w:val="it-IT"/>
        </w:rPr>
        <w:t>“</w:t>
      </w:r>
      <w:r w:rsidRPr="003B04FA">
        <w:rPr>
          <w:rFonts w:eastAsia="Times New Roman" w:cs="Times New Roman"/>
          <w:sz w:val="20"/>
          <w:szCs w:val="20"/>
          <w:lang w:val="it-IT"/>
        </w:rPr>
        <w:t>boneshaker</w:t>
      </w:r>
      <w:r w:rsidR="003B04FA" w:rsidRPr="003B04FA">
        <w:rPr>
          <w:rFonts w:eastAsia="Times New Roman" w:cs="Times New Roman"/>
          <w:sz w:val="20"/>
          <w:szCs w:val="20"/>
          <w:lang w:val="it-IT"/>
        </w:rPr>
        <w:t>”</w:t>
      </w:r>
      <w:r w:rsidRPr="003B04FA">
        <w:rPr>
          <w:rFonts w:eastAsia="Times New Roman" w:cs="Times New Roman"/>
          <w:sz w:val="20"/>
          <w:szCs w:val="20"/>
          <w:lang w:val="it-IT"/>
        </w:rPr>
        <w:t xml:space="preserve"> (letteralmente, lo scuotiossa), caratterizzato da telaio in ferro e ruote in legno. La grande ruota anteriore del penny-farthing non solo consentiva di raggiungere velocità superiori, ma percorreva più agevolmente le strade acciottolate. Tuttavia, la sua popolarità ebbe vita breve. Nel 1885 fece la sua comparsa la </w:t>
      </w:r>
      <w:r w:rsidR="003B04FA" w:rsidRPr="003B04FA">
        <w:rPr>
          <w:rFonts w:eastAsia="Times New Roman" w:cs="Times New Roman"/>
          <w:sz w:val="20"/>
          <w:szCs w:val="20"/>
          <w:lang w:val="it-IT"/>
        </w:rPr>
        <w:t>“</w:t>
      </w:r>
      <w:r w:rsidRPr="003B04FA">
        <w:rPr>
          <w:rFonts w:eastAsia="Times New Roman" w:cs="Times New Roman"/>
          <w:sz w:val="20"/>
          <w:szCs w:val="20"/>
          <w:lang w:val="it-IT"/>
        </w:rPr>
        <w:t>safety bicycle</w:t>
      </w:r>
      <w:r w:rsidR="003B04FA" w:rsidRPr="003B04FA">
        <w:rPr>
          <w:rFonts w:eastAsia="Times New Roman" w:cs="Times New Roman"/>
          <w:sz w:val="20"/>
          <w:szCs w:val="20"/>
          <w:lang w:val="it-IT"/>
        </w:rPr>
        <w:t>”</w:t>
      </w:r>
      <w:r w:rsidRPr="003B04FA">
        <w:rPr>
          <w:rFonts w:eastAsia="Times New Roman" w:cs="Times New Roman"/>
          <w:sz w:val="20"/>
          <w:szCs w:val="20"/>
          <w:lang w:val="it-IT"/>
        </w:rPr>
        <w:t>, antesignana della moderna bicicletta, e nel 1893 la produzione di velocipedi penny-farthing era virtualmente cessata.</w:t>
      </w:r>
    </w:p>
    <w:p w:rsidR="003B04FA" w:rsidRPr="003B04FA" w:rsidRDefault="003B04FA" w:rsidP="003B04FA">
      <w:pPr>
        <w:rPr>
          <w:rFonts w:cs="Arial"/>
          <w:sz w:val="20"/>
          <w:szCs w:val="20"/>
          <w:lang w:val="it-IT"/>
        </w:rPr>
      </w:pPr>
    </w:p>
    <w:p w:rsidR="003B04FA" w:rsidRPr="003B04FA" w:rsidRDefault="00607691" w:rsidP="003B04FA">
      <w:pPr>
        <w:rPr>
          <w:rFonts w:eastAsia="Times New Roman" w:cs="Arial"/>
          <w:sz w:val="20"/>
          <w:szCs w:val="20"/>
          <w:lang w:val="it-IT"/>
        </w:rPr>
      </w:pPr>
      <w:r w:rsidRPr="003B04FA">
        <w:rPr>
          <w:rFonts w:eastAsia="Times New Roman" w:cs="Times New Roman"/>
          <w:sz w:val="20"/>
          <w:szCs w:val="20"/>
          <w:lang w:val="it-IT"/>
        </w:rPr>
        <w:t>La storia dei velocipedi Mesicek non risale agli anni Ottanta del XIX secolo, quando le due ruote erano appannaggio di uomini con cilindro, monocolo e tight, ma ha origine un secolo più tardi, nell'allora Cecoslovacchia comunista. Nella piccola cittadina di Kyjov, a 200 km da Praga, l'ingegnere Josef Mesicek trovò un vecchio penny-farthing malridotto ed ebbe un'idea che gli cambiò la vita.</w:t>
      </w:r>
    </w:p>
    <w:p w:rsidR="003B04FA" w:rsidRPr="003B04FA" w:rsidRDefault="003B04FA" w:rsidP="003B04FA">
      <w:pPr>
        <w:rPr>
          <w:rFonts w:eastAsia="Times New Roman" w:cs="Arial"/>
          <w:sz w:val="20"/>
          <w:szCs w:val="20"/>
          <w:lang w:val="it-IT"/>
        </w:rPr>
      </w:pPr>
    </w:p>
    <w:p w:rsidR="003B04FA" w:rsidRPr="003B04FA" w:rsidRDefault="00607691" w:rsidP="003B04FA">
      <w:pPr>
        <w:rPr>
          <w:rFonts w:eastAsia="Times New Roman" w:cs="Arial"/>
          <w:sz w:val="20"/>
          <w:szCs w:val="20"/>
          <w:lang w:val="it-IT"/>
        </w:rPr>
      </w:pPr>
      <w:r w:rsidRPr="003B04FA">
        <w:rPr>
          <w:rFonts w:eastAsia="Times New Roman" w:cs="Times New Roman"/>
          <w:sz w:val="20"/>
          <w:szCs w:val="20"/>
          <w:lang w:val="it-IT"/>
        </w:rPr>
        <w:t>Sotto il regime comunista degli anni Ottanta, le libertà personali erano molto limitate: la religione era malvista, la proprietà privata poco diffusa e i viaggi all'estero una rarità. Fra le attività consentite in Cecoslovacchia, tuttavia, vi era lo sport, che era addirittura fortemente incoraggiato.</w:t>
      </w:r>
    </w:p>
    <w:p w:rsidR="003B04FA" w:rsidRPr="003B04FA" w:rsidRDefault="003B04FA" w:rsidP="003B04FA">
      <w:pPr>
        <w:rPr>
          <w:rFonts w:eastAsia="Times New Roman" w:cs="Arial"/>
          <w:sz w:val="20"/>
          <w:szCs w:val="20"/>
          <w:lang w:val="it-IT"/>
        </w:rPr>
      </w:pPr>
    </w:p>
    <w:p w:rsidR="003B04FA" w:rsidRPr="003B04FA" w:rsidRDefault="00607691" w:rsidP="003B04FA">
      <w:pPr>
        <w:rPr>
          <w:rFonts w:eastAsia="Times New Roman" w:cs="Arial"/>
          <w:sz w:val="20"/>
          <w:szCs w:val="20"/>
          <w:lang w:val="it-IT"/>
        </w:rPr>
      </w:pPr>
      <w:r w:rsidRPr="003B04FA">
        <w:rPr>
          <w:rFonts w:eastAsia="Times New Roman" w:cs="Times New Roman"/>
          <w:sz w:val="20"/>
          <w:szCs w:val="20"/>
          <w:lang w:val="it-IT"/>
        </w:rPr>
        <w:t>A Kyjov era presente un club ciclistico, che contava 64 soci ma appena due biciclette, fornite dal governo. Josef vide il suo penny-farthing d'epoca come un'occasione per aumentare di un'unità la collezione di biciclette del club e far conoscere ai giovani quella forma storica di ciclismo. Smontò il velocipede e lo ricostruì. Una sola bicicletta nuova, tuttavia, era ben lontana dal soddisfare le esigenze dei numerosi soci del club; fu così che Josef decise di realizzarne un'altra completamente a mano. Alla seconda seguì una terza e così via, finché l'hobby dei velocipedi non si trasformò in una passione maniacale, che Josef ha trasmesso a suo figlio Zdenek.</w:t>
      </w:r>
    </w:p>
    <w:p w:rsidR="003B04FA" w:rsidRPr="003B04FA" w:rsidRDefault="003B04FA" w:rsidP="003B04FA">
      <w:pPr>
        <w:rPr>
          <w:rFonts w:eastAsia="Times New Roman" w:cs="Arial"/>
          <w:sz w:val="20"/>
          <w:szCs w:val="20"/>
          <w:lang w:val="it-IT"/>
        </w:rPr>
      </w:pPr>
    </w:p>
    <w:p w:rsidR="003B04FA" w:rsidRPr="003B04FA" w:rsidRDefault="003B04FA" w:rsidP="003B04FA">
      <w:pPr>
        <w:rPr>
          <w:rFonts w:cs="Arial"/>
          <w:sz w:val="20"/>
          <w:szCs w:val="20"/>
          <w:lang w:val="it-IT"/>
        </w:rPr>
      </w:pPr>
      <w:r w:rsidRPr="003B04FA">
        <w:rPr>
          <w:rFonts w:eastAsia="Times New Roman" w:cs="Times New Roman"/>
          <w:i/>
          <w:iCs/>
          <w:sz w:val="20"/>
          <w:szCs w:val="20"/>
          <w:lang w:val="it-IT"/>
        </w:rPr>
        <w:t>“</w:t>
      </w:r>
      <w:r w:rsidR="00607691" w:rsidRPr="003B04FA">
        <w:rPr>
          <w:rFonts w:eastAsia="Times New Roman" w:cs="Times New Roman"/>
          <w:i/>
          <w:iCs/>
          <w:sz w:val="20"/>
          <w:szCs w:val="20"/>
          <w:lang w:val="it-IT"/>
        </w:rPr>
        <w:t>Non ho mai fatto altro che costruire biciclette</w:t>
      </w:r>
      <w:r w:rsidR="00C94D13">
        <w:rPr>
          <w:rFonts w:eastAsia="Times New Roman" w:cs="Times New Roman"/>
          <w:i/>
          <w:iCs/>
          <w:sz w:val="20"/>
          <w:szCs w:val="20"/>
          <w:lang w:val="it-IT"/>
        </w:rPr>
        <w:t>”</w:t>
      </w:r>
      <w:r w:rsidR="00607691" w:rsidRPr="003B04FA">
        <w:rPr>
          <w:rFonts w:eastAsia="Times New Roman" w:cs="Times New Roman"/>
          <w:sz w:val="20"/>
          <w:szCs w:val="20"/>
          <w:lang w:val="it-IT"/>
        </w:rPr>
        <w:t xml:space="preserve"> spiega Zdenek, che oggi, a 36 anni, è il proprietario e la me</w:t>
      </w:r>
      <w:r w:rsidR="00C94D13">
        <w:rPr>
          <w:rFonts w:eastAsia="Times New Roman" w:cs="Times New Roman"/>
          <w:sz w:val="20"/>
          <w:szCs w:val="20"/>
          <w:lang w:val="it-IT"/>
        </w:rPr>
        <w:t>nte creativa di Mesicek &amp; Co.</w:t>
      </w:r>
      <w:r w:rsidR="00607691" w:rsidRPr="003B04FA">
        <w:rPr>
          <w:rFonts w:eastAsia="Times New Roman" w:cs="Times New Roman"/>
          <w:sz w:val="20"/>
          <w:szCs w:val="20"/>
          <w:lang w:val="it-IT"/>
        </w:rPr>
        <w:t xml:space="preserve"> </w:t>
      </w:r>
      <w:r w:rsidR="00C94D13">
        <w:rPr>
          <w:rFonts w:eastAsia="Times New Roman" w:cs="Times New Roman"/>
          <w:sz w:val="20"/>
          <w:szCs w:val="20"/>
          <w:lang w:val="it-IT"/>
        </w:rPr>
        <w:t>“</w:t>
      </w:r>
      <w:r w:rsidR="00607691" w:rsidRPr="003B04FA">
        <w:rPr>
          <w:rFonts w:eastAsia="Times New Roman" w:cs="Times New Roman"/>
          <w:i/>
          <w:iCs/>
          <w:sz w:val="20"/>
          <w:szCs w:val="20"/>
          <w:lang w:val="it-IT"/>
        </w:rPr>
        <w:t>Andavo ancora a scuola quando abbiamo iniziato a produrre biciclette in casa. Ho cominciato a collaborare con mio padre fin da giovane. Ci occupavamo di qualunque cosa avesse a che fare con le biciclette, ma presto ci siamo specializzati in velocipedi. Non l'abbiamo mai pensata come attività commerciale; volevamo semplicemente restaurare biciclette. I nostri amici, però, hanno mostrato interesse, quindi abbiamo iniziato a produrre pezzi nostri in numero sempre maggiore. È diventato il nostro lavoro e la nostra vita</w:t>
      </w:r>
      <w:r w:rsidRPr="003B04FA">
        <w:rPr>
          <w:rFonts w:eastAsia="Times New Roman" w:cs="Times New Roman"/>
          <w:i/>
          <w:iCs/>
          <w:sz w:val="20"/>
          <w:szCs w:val="20"/>
          <w:lang w:val="it-IT"/>
        </w:rPr>
        <w:t>”</w:t>
      </w:r>
      <w:r w:rsidR="00607691" w:rsidRPr="003B04FA">
        <w:rPr>
          <w:rFonts w:eastAsia="Times New Roman" w:cs="Times New Roman"/>
          <w:i/>
          <w:iCs/>
          <w:sz w:val="20"/>
          <w:szCs w:val="20"/>
          <w:lang w:val="it-IT"/>
        </w:rPr>
        <w:t>.</w:t>
      </w:r>
    </w:p>
    <w:p w:rsidR="003B04FA" w:rsidRPr="003B04FA" w:rsidRDefault="003B04FA" w:rsidP="003B04FA">
      <w:pPr>
        <w:rPr>
          <w:rFonts w:cs="Arial"/>
          <w:sz w:val="20"/>
          <w:szCs w:val="20"/>
          <w:lang w:val="it-IT"/>
        </w:rPr>
      </w:pPr>
    </w:p>
    <w:p w:rsidR="003B04FA" w:rsidRPr="003B04FA" w:rsidRDefault="00607691" w:rsidP="003B04FA">
      <w:pPr>
        <w:rPr>
          <w:rFonts w:cs="Arial"/>
          <w:sz w:val="20"/>
          <w:szCs w:val="20"/>
          <w:lang w:val="it-IT"/>
        </w:rPr>
      </w:pPr>
      <w:r w:rsidRPr="003B04FA">
        <w:rPr>
          <w:rFonts w:eastAsia="Times New Roman" w:cs="Times New Roman"/>
          <w:sz w:val="20"/>
          <w:szCs w:val="20"/>
          <w:lang w:val="it-IT"/>
        </w:rPr>
        <w:t>Dopo la caduta del muro di Berlino nel 1989 e il crollo del comunismo nel blocco sovietico, il popolo cecoslovacco cominciò ad abituarsi lentamente e faticosamente al concetto di impresa privata. Zdenek Mesicek stava frequentando un corso di studi superiore per diventare ingegnere ferroviario; tuttavia, quando suo padre lo informò di voler fare della produzione di velocipedi un'attività imprenditoriale, passò agli studi di meccanica, per imparare a saldare e a utilizzare torni e fresatrici.</w:t>
      </w:r>
    </w:p>
    <w:p w:rsidR="003B04FA" w:rsidRPr="003B04FA" w:rsidRDefault="003B04FA" w:rsidP="003B04FA">
      <w:pPr>
        <w:rPr>
          <w:rFonts w:cs="Arial"/>
          <w:sz w:val="20"/>
          <w:szCs w:val="20"/>
          <w:lang w:val="it-IT"/>
        </w:rPr>
      </w:pPr>
    </w:p>
    <w:p w:rsidR="003B04FA" w:rsidRPr="003B04FA" w:rsidRDefault="00607691" w:rsidP="003B04FA">
      <w:pPr>
        <w:rPr>
          <w:rFonts w:cs="Arial"/>
          <w:sz w:val="20"/>
          <w:szCs w:val="20"/>
          <w:lang w:val="it-IT"/>
        </w:rPr>
      </w:pPr>
      <w:r w:rsidRPr="003B04FA">
        <w:rPr>
          <w:rFonts w:eastAsia="Times New Roman" w:cs="Times New Roman"/>
          <w:sz w:val="20"/>
          <w:szCs w:val="20"/>
          <w:lang w:val="it-IT"/>
        </w:rPr>
        <w:t>Inizialmente, i Mesicek non sapevano se le proprie creazioni avrebbero destato interesse, né se sarebbero stati in grado di gestire la produzione. Non avevano un business plan e, a volte, si trovarono al limite dell'indigenza, con Josef a farsi carico della produzione delle biciclette e la madre di Zdenek a provvedere alle spese quotidiane col proprio salario.</w:t>
      </w:r>
    </w:p>
    <w:p w:rsidR="003B04FA" w:rsidRPr="003B04FA" w:rsidRDefault="003B04FA" w:rsidP="003B04FA">
      <w:pPr>
        <w:rPr>
          <w:rFonts w:cs="Arial"/>
          <w:sz w:val="20"/>
          <w:szCs w:val="20"/>
          <w:lang w:val="it-IT"/>
        </w:rPr>
      </w:pPr>
    </w:p>
    <w:p w:rsidR="003B04FA" w:rsidRPr="003B04FA" w:rsidRDefault="003B04FA" w:rsidP="003B04FA">
      <w:pPr>
        <w:rPr>
          <w:rFonts w:cs="Arial"/>
          <w:i/>
          <w:sz w:val="20"/>
          <w:szCs w:val="20"/>
          <w:lang w:val="it-IT"/>
        </w:rPr>
      </w:pPr>
      <w:r w:rsidRPr="003B04FA">
        <w:rPr>
          <w:rFonts w:eastAsia="Times New Roman" w:cs="Times New Roman"/>
          <w:i/>
          <w:iCs/>
          <w:sz w:val="20"/>
          <w:szCs w:val="20"/>
          <w:lang w:val="it-IT"/>
        </w:rPr>
        <w:lastRenderedPageBreak/>
        <w:t>“</w:t>
      </w:r>
      <w:r w:rsidR="00607691" w:rsidRPr="003B04FA">
        <w:rPr>
          <w:rFonts w:eastAsia="Times New Roman" w:cs="Times New Roman"/>
          <w:i/>
          <w:iCs/>
          <w:sz w:val="20"/>
          <w:szCs w:val="20"/>
          <w:lang w:val="it-IT"/>
        </w:rPr>
        <w:t>Abbiamo iniziato senza soldi, senza chiedere prestiti e senza disporre di uno spazio per la produzione</w:t>
      </w:r>
      <w:r w:rsidR="00C94D13">
        <w:rPr>
          <w:rFonts w:eastAsia="Times New Roman" w:cs="Times New Roman"/>
          <w:i/>
          <w:iCs/>
          <w:sz w:val="20"/>
          <w:szCs w:val="20"/>
          <w:lang w:val="it-IT"/>
        </w:rPr>
        <w:t>”</w:t>
      </w:r>
      <w:r w:rsidR="00C94D13">
        <w:rPr>
          <w:rFonts w:eastAsia="Times New Roman" w:cs="Times New Roman"/>
          <w:sz w:val="20"/>
          <w:szCs w:val="20"/>
          <w:lang w:val="it-IT"/>
        </w:rPr>
        <w:t xml:space="preserve"> ricorda Zdenek</w:t>
      </w:r>
      <w:r w:rsidR="00607691" w:rsidRPr="003B04FA">
        <w:rPr>
          <w:rFonts w:eastAsia="Times New Roman" w:cs="Times New Roman"/>
          <w:sz w:val="20"/>
          <w:szCs w:val="20"/>
          <w:lang w:val="it-IT"/>
        </w:rPr>
        <w:t>.</w:t>
      </w:r>
      <w:r w:rsidR="00607691" w:rsidRPr="003B04FA">
        <w:rPr>
          <w:rFonts w:eastAsia="Times New Roman" w:cs="Times New Roman"/>
          <w:i/>
          <w:iCs/>
          <w:sz w:val="20"/>
          <w:szCs w:val="20"/>
          <w:lang w:val="it-IT"/>
        </w:rPr>
        <w:t xml:space="preserve"> </w:t>
      </w:r>
      <w:r w:rsidR="00C94D13">
        <w:rPr>
          <w:rFonts w:eastAsia="Times New Roman" w:cs="Times New Roman"/>
          <w:i/>
          <w:iCs/>
          <w:sz w:val="20"/>
          <w:szCs w:val="20"/>
          <w:lang w:val="it-IT"/>
        </w:rPr>
        <w:t>“</w:t>
      </w:r>
      <w:r w:rsidR="00607691" w:rsidRPr="003B04FA">
        <w:rPr>
          <w:rFonts w:eastAsia="Times New Roman" w:cs="Times New Roman"/>
          <w:i/>
          <w:iCs/>
          <w:sz w:val="20"/>
          <w:szCs w:val="20"/>
          <w:lang w:val="it-IT"/>
        </w:rPr>
        <w:t>Costruivamo i penny-farthing nel nostro garage. Ricordo che alcuni ridevano di noi. Fu un periodo durissimo, ma ci permise di imparare molto</w:t>
      </w:r>
      <w:r w:rsidRPr="003B04FA">
        <w:rPr>
          <w:rFonts w:eastAsia="Times New Roman" w:cs="Times New Roman"/>
          <w:i/>
          <w:iCs/>
          <w:sz w:val="20"/>
          <w:szCs w:val="20"/>
          <w:lang w:val="it-IT"/>
        </w:rPr>
        <w:t>”</w:t>
      </w:r>
      <w:r w:rsidR="00607691" w:rsidRPr="003B04FA">
        <w:rPr>
          <w:rFonts w:eastAsia="Times New Roman" w:cs="Times New Roman"/>
          <w:i/>
          <w:iCs/>
          <w:sz w:val="20"/>
          <w:szCs w:val="20"/>
          <w:lang w:val="it-IT"/>
        </w:rPr>
        <w:t>.</w:t>
      </w:r>
    </w:p>
    <w:p w:rsidR="003B04FA" w:rsidRPr="003B04FA" w:rsidRDefault="003B04FA" w:rsidP="003B04FA">
      <w:pPr>
        <w:rPr>
          <w:rFonts w:cs="Arial"/>
          <w:sz w:val="20"/>
          <w:szCs w:val="20"/>
          <w:lang w:val="it-IT"/>
        </w:rPr>
      </w:pPr>
    </w:p>
    <w:p w:rsidR="003B04FA" w:rsidRPr="003B04FA" w:rsidRDefault="00607691" w:rsidP="003B04FA">
      <w:pPr>
        <w:rPr>
          <w:rFonts w:cs="Arial"/>
          <w:sz w:val="20"/>
          <w:szCs w:val="20"/>
          <w:lang w:val="it-IT"/>
        </w:rPr>
      </w:pPr>
      <w:r w:rsidRPr="003B04FA">
        <w:rPr>
          <w:rFonts w:eastAsia="Times New Roman" w:cs="Times New Roman"/>
          <w:sz w:val="20"/>
          <w:szCs w:val="20"/>
          <w:lang w:val="it-IT"/>
        </w:rPr>
        <w:t>Oggi i Mesicek sono quasi divertiti dalla venerazione degli appassionati di ciclismo di tutto il mondo per i loro velocipedi artigianali. Negli ultimi cinque anni, Zdenek è subentrato a Josef nella gestione dell'azienda e ha assunto un team di quattro operai per la propria officina di Čeložnice, vicino a Kyjov. Un tornitore, due pulimentatori (uno dei quali è anche brunitore) e un addetto alla fresatura: collaboratori preziosi per Zdenek, che supervisiona l'intero processo di produzione, a partire dall'approvvigionamento dei materiali, passando per le attività di saldatura e la pulimentazione più complesse, fino all'assemblaggio definitivo.</w:t>
      </w:r>
    </w:p>
    <w:p w:rsidR="003B04FA" w:rsidRPr="003B04FA" w:rsidRDefault="003B04FA" w:rsidP="003B04FA">
      <w:pPr>
        <w:rPr>
          <w:rFonts w:cs="Arial"/>
          <w:sz w:val="20"/>
          <w:szCs w:val="20"/>
          <w:lang w:val="it-IT"/>
        </w:rPr>
      </w:pPr>
    </w:p>
    <w:p w:rsidR="003B04FA" w:rsidRPr="003B04FA" w:rsidRDefault="00607691" w:rsidP="003B04FA">
      <w:pPr>
        <w:rPr>
          <w:rFonts w:cs="Arial"/>
          <w:sz w:val="20"/>
          <w:szCs w:val="20"/>
          <w:lang w:val="it-IT"/>
        </w:rPr>
      </w:pPr>
      <w:r w:rsidRPr="003B04FA">
        <w:rPr>
          <w:rFonts w:eastAsia="Times New Roman" w:cs="Times New Roman"/>
          <w:sz w:val="20"/>
          <w:szCs w:val="20"/>
          <w:lang w:val="it-IT"/>
        </w:rPr>
        <w:t>Ogni componente è realizzato a mano, seguendo standard estremamente meticolosi. Nulla è fatto in fretta. Per Zdenek, le biciclette Mesicek rispecchiano i principi di progettazione dei primi velocipedi e la qualità della lavorazione dell'azienda è un omaggio ai coraggiosi pionieri del ciclismo e ai primi produttori, come il francese Eugene Meyer e l'inglese James Starley.</w:t>
      </w:r>
    </w:p>
    <w:p w:rsidR="003B04FA" w:rsidRPr="003B04FA" w:rsidRDefault="003B04FA" w:rsidP="003B04FA">
      <w:pPr>
        <w:rPr>
          <w:rFonts w:cs="Arial"/>
          <w:sz w:val="20"/>
          <w:szCs w:val="20"/>
          <w:lang w:val="it-IT"/>
        </w:rPr>
      </w:pPr>
    </w:p>
    <w:p w:rsidR="003B04FA" w:rsidRPr="003B04FA" w:rsidRDefault="003B04FA" w:rsidP="003B04FA">
      <w:pPr>
        <w:rPr>
          <w:rFonts w:cs="Arial"/>
          <w:i/>
          <w:sz w:val="20"/>
          <w:szCs w:val="20"/>
          <w:lang w:val="it-IT"/>
        </w:rPr>
      </w:pPr>
      <w:r w:rsidRPr="003B04FA">
        <w:rPr>
          <w:rFonts w:eastAsia="Times New Roman" w:cs="Times New Roman"/>
          <w:i/>
          <w:iCs/>
          <w:sz w:val="20"/>
          <w:szCs w:val="20"/>
          <w:lang w:val="it-IT"/>
        </w:rPr>
        <w:t>“</w:t>
      </w:r>
      <w:r w:rsidR="00607691" w:rsidRPr="003B04FA">
        <w:rPr>
          <w:rFonts w:eastAsia="Times New Roman" w:cs="Times New Roman"/>
          <w:i/>
          <w:iCs/>
          <w:sz w:val="20"/>
          <w:szCs w:val="20"/>
          <w:lang w:val="it-IT"/>
        </w:rPr>
        <w:t>Abbiamo un rispetto assoluto per la tradizione, dal punto di vista di progettazione e materiali</w:t>
      </w:r>
      <w:r w:rsidR="00C94D13">
        <w:rPr>
          <w:rFonts w:eastAsia="Times New Roman" w:cs="Times New Roman"/>
          <w:i/>
          <w:iCs/>
          <w:sz w:val="20"/>
          <w:szCs w:val="20"/>
          <w:lang w:val="it-IT"/>
        </w:rPr>
        <w:t>”</w:t>
      </w:r>
      <w:r w:rsidR="00C94D13">
        <w:rPr>
          <w:rFonts w:eastAsia="Times New Roman" w:cs="Times New Roman"/>
          <w:sz w:val="20"/>
          <w:szCs w:val="20"/>
          <w:lang w:val="it-IT"/>
        </w:rPr>
        <w:t xml:space="preserve"> spiega</w:t>
      </w:r>
      <w:r w:rsidR="00607691" w:rsidRPr="003B04FA">
        <w:rPr>
          <w:rFonts w:eastAsia="Times New Roman" w:cs="Times New Roman"/>
          <w:sz w:val="20"/>
          <w:szCs w:val="20"/>
          <w:lang w:val="it-IT"/>
        </w:rPr>
        <w:t>.</w:t>
      </w:r>
      <w:r w:rsidR="00607691" w:rsidRPr="003B04FA">
        <w:rPr>
          <w:rFonts w:eastAsia="Times New Roman" w:cs="Times New Roman"/>
          <w:i/>
          <w:iCs/>
          <w:sz w:val="20"/>
          <w:szCs w:val="20"/>
          <w:lang w:val="it-IT"/>
        </w:rPr>
        <w:t xml:space="preserve"> </w:t>
      </w:r>
      <w:r w:rsidR="00C94D13">
        <w:rPr>
          <w:rFonts w:eastAsia="Times New Roman" w:cs="Times New Roman"/>
          <w:i/>
          <w:iCs/>
          <w:sz w:val="20"/>
          <w:szCs w:val="20"/>
          <w:lang w:val="it-IT"/>
        </w:rPr>
        <w:t>“</w:t>
      </w:r>
      <w:r w:rsidR="00607691" w:rsidRPr="003B04FA">
        <w:rPr>
          <w:rFonts w:eastAsia="Times New Roman" w:cs="Times New Roman"/>
          <w:i/>
          <w:iCs/>
          <w:sz w:val="20"/>
          <w:szCs w:val="20"/>
          <w:lang w:val="it-IT"/>
        </w:rPr>
        <w:t>Cerchiamo di trovare il migliore equilibrio fra pezzi che erano già di buona qualità in passato e alcuni accorgimenti moderni, come i cuscinetti antipolvere e i cerchioni più leggeri</w:t>
      </w:r>
      <w:r w:rsidRPr="003B04FA">
        <w:rPr>
          <w:rFonts w:eastAsia="Times New Roman" w:cs="Times New Roman"/>
          <w:i/>
          <w:iCs/>
          <w:sz w:val="20"/>
          <w:szCs w:val="20"/>
          <w:lang w:val="it-IT"/>
        </w:rPr>
        <w:t>”</w:t>
      </w:r>
      <w:r w:rsidR="00607691" w:rsidRPr="003B04FA">
        <w:rPr>
          <w:rFonts w:eastAsia="Times New Roman" w:cs="Times New Roman"/>
          <w:i/>
          <w:iCs/>
          <w:sz w:val="20"/>
          <w:szCs w:val="20"/>
          <w:lang w:val="it-IT"/>
        </w:rPr>
        <w:t>.</w:t>
      </w:r>
    </w:p>
    <w:p w:rsidR="003B04FA" w:rsidRPr="003B04FA" w:rsidRDefault="003B04FA" w:rsidP="003B04FA">
      <w:pPr>
        <w:rPr>
          <w:rFonts w:cs="Arial"/>
          <w:sz w:val="20"/>
          <w:szCs w:val="20"/>
          <w:lang w:val="it-IT"/>
        </w:rPr>
      </w:pPr>
    </w:p>
    <w:p w:rsidR="003B04FA" w:rsidRPr="003B04FA" w:rsidRDefault="00607691" w:rsidP="003B04FA">
      <w:pPr>
        <w:rPr>
          <w:rFonts w:cs="Arial"/>
          <w:sz w:val="20"/>
          <w:szCs w:val="20"/>
          <w:lang w:val="it-IT"/>
        </w:rPr>
      </w:pPr>
      <w:r w:rsidRPr="003B04FA">
        <w:rPr>
          <w:rFonts w:eastAsia="Times New Roman" w:cs="Times New Roman"/>
          <w:sz w:val="20"/>
          <w:szCs w:val="20"/>
          <w:lang w:val="it-IT"/>
        </w:rPr>
        <w:t>Le biciclette Mesicek sono realizzate interamente a mano e in numero limitato: in totale, ne sono state prodotte solo 770 nei due decenni trascorsi da quando la passione di famiglia per i penny-farthing si è trasformata in attività a tempo pieno.</w:t>
      </w:r>
    </w:p>
    <w:p w:rsidR="003B04FA" w:rsidRPr="003B04FA" w:rsidRDefault="003B04FA" w:rsidP="003B04FA">
      <w:pPr>
        <w:rPr>
          <w:rFonts w:cs="Arial"/>
          <w:sz w:val="20"/>
          <w:szCs w:val="20"/>
          <w:lang w:val="it-IT"/>
        </w:rPr>
      </w:pPr>
    </w:p>
    <w:p w:rsidR="003B04FA" w:rsidRPr="003B04FA" w:rsidRDefault="003B04FA" w:rsidP="003B04FA">
      <w:pPr>
        <w:rPr>
          <w:rFonts w:cs="Arial"/>
          <w:i/>
          <w:sz w:val="20"/>
          <w:szCs w:val="20"/>
          <w:lang w:val="it-IT"/>
        </w:rPr>
      </w:pPr>
      <w:r w:rsidRPr="003B04FA">
        <w:rPr>
          <w:rFonts w:eastAsia="Times New Roman" w:cs="Times New Roman"/>
          <w:i/>
          <w:iCs/>
          <w:sz w:val="20"/>
          <w:szCs w:val="20"/>
          <w:lang w:val="it-IT"/>
        </w:rPr>
        <w:t>“</w:t>
      </w:r>
      <w:r w:rsidR="00607691" w:rsidRPr="003B04FA">
        <w:rPr>
          <w:rFonts w:eastAsia="Times New Roman" w:cs="Times New Roman"/>
          <w:i/>
          <w:iCs/>
          <w:sz w:val="20"/>
          <w:szCs w:val="20"/>
          <w:lang w:val="it-IT"/>
        </w:rPr>
        <w:t>Quando costruisco una bicicletta sento il peso della responsabilità</w:t>
      </w:r>
      <w:r w:rsidR="00C94D13">
        <w:rPr>
          <w:rFonts w:eastAsia="Times New Roman" w:cs="Times New Roman"/>
          <w:i/>
          <w:iCs/>
          <w:sz w:val="20"/>
          <w:szCs w:val="20"/>
          <w:lang w:val="it-IT"/>
        </w:rPr>
        <w:t>”</w:t>
      </w:r>
      <w:r w:rsidR="00C94D13">
        <w:rPr>
          <w:rFonts w:eastAsia="Times New Roman" w:cs="Times New Roman"/>
          <w:sz w:val="20"/>
          <w:szCs w:val="20"/>
          <w:lang w:val="it-IT"/>
        </w:rPr>
        <w:t xml:space="preserve"> racconta Zdenek</w:t>
      </w:r>
      <w:r w:rsidR="00607691" w:rsidRPr="003B04FA">
        <w:rPr>
          <w:rFonts w:eastAsia="Times New Roman" w:cs="Times New Roman"/>
          <w:sz w:val="20"/>
          <w:szCs w:val="20"/>
          <w:lang w:val="it-IT"/>
        </w:rPr>
        <w:t>.</w:t>
      </w:r>
      <w:r w:rsidR="00607691" w:rsidRPr="003B04FA">
        <w:rPr>
          <w:rFonts w:eastAsia="Times New Roman" w:cs="Times New Roman"/>
          <w:i/>
          <w:iCs/>
          <w:sz w:val="20"/>
          <w:szCs w:val="20"/>
          <w:lang w:val="it-IT"/>
        </w:rPr>
        <w:t xml:space="preserve"> </w:t>
      </w:r>
      <w:r w:rsidR="00C94D13">
        <w:rPr>
          <w:rFonts w:eastAsia="Times New Roman" w:cs="Times New Roman"/>
          <w:i/>
          <w:iCs/>
          <w:sz w:val="20"/>
          <w:szCs w:val="20"/>
          <w:lang w:val="it-IT"/>
        </w:rPr>
        <w:t>“</w:t>
      </w:r>
      <w:r w:rsidR="00607691" w:rsidRPr="003B04FA">
        <w:rPr>
          <w:rFonts w:eastAsia="Times New Roman" w:cs="Times New Roman"/>
          <w:i/>
          <w:iCs/>
          <w:sz w:val="20"/>
          <w:szCs w:val="20"/>
          <w:lang w:val="it-IT"/>
        </w:rPr>
        <w:t>Deve essere bella, ben rifinita, ma anche funzionale e sicura. Quando una bici è pronta per la consegna, è un po' come il momento in cui un figlio diventa adulto e spicca il volo dal nido</w:t>
      </w:r>
      <w:r w:rsidRPr="003B04FA">
        <w:rPr>
          <w:rFonts w:eastAsia="Times New Roman" w:cs="Times New Roman"/>
          <w:i/>
          <w:iCs/>
          <w:sz w:val="20"/>
          <w:szCs w:val="20"/>
          <w:lang w:val="it-IT"/>
        </w:rPr>
        <w:t>”</w:t>
      </w:r>
      <w:r w:rsidR="00607691" w:rsidRPr="003B04FA">
        <w:rPr>
          <w:rFonts w:eastAsia="Times New Roman" w:cs="Times New Roman"/>
          <w:i/>
          <w:iCs/>
          <w:sz w:val="20"/>
          <w:szCs w:val="20"/>
          <w:lang w:val="it-IT"/>
        </w:rPr>
        <w:t>.</w:t>
      </w:r>
    </w:p>
    <w:p w:rsidR="003B04FA" w:rsidRPr="003B04FA" w:rsidRDefault="003B04FA" w:rsidP="003B04FA">
      <w:pPr>
        <w:rPr>
          <w:rFonts w:eastAsia="Times New Roman" w:cs="Arial"/>
          <w:sz w:val="20"/>
          <w:szCs w:val="20"/>
          <w:lang w:val="it-IT"/>
        </w:rPr>
      </w:pPr>
    </w:p>
    <w:p w:rsidR="003B04FA" w:rsidRPr="003B04FA" w:rsidRDefault="00607691" w:rsidP="003B04FA">
      <w:pPr>
        <w:rPr>
          <w:rFonts w:cs="Arial"/>
          <w:sz w:val="20"/>
          <w:szCs w:val="20"/>
          <w:lang w:val="it-IT"/>
        </w:rPr>
      </w:pPr>
      <w:r w:rsidRPr="003B04FA">
        <w:rPr>
          <w:rFonts w:eastAsia="Times New Roman" w:cs="Times New Roman"/>
          <w:sz w:val="20"/>
          <w:szCs w:val="20"/>
          <w:lang w:val="it-IT"/>
        </w:rPr>
        <w:t xml:space="preserve">Sorprendentemente, alcuni proprietari di velocipedi li usano ogni giorno, in linea con la migliore tradizione di fine Ottocento! </w:t>
      </w:r>
      <w:r w:rsidR="003B04FA" w:rsidRPr="003B04FA">
        <w:rPr>
          <w:rFonts w:eastAsia="Times New Roman" w:cs="Times New Roman"/>
          <w:i/>
          <w:iCs/>
          <w:sz w:val="20"/>
          <w:szCs w:val="20"/>
          <w:lang w:val="it-IT"/>
        </w:rPr>
        <w:t>“</w:t>
      </w:r>
      <w:r w:rsidRPr="003B04FA">
        <w:rPr>
          <w:rFonts w:eastAsia="Times New Roman" w:cs="Times New Roman"/>
          <w:i/>
          <w:iCs/>
          <w:sz w:val="20"/>
          <w:szCs w:val="20"/>
          <w:lang w:val="it-IT"/>
        </w:rPr>
        <w:t>Sì, ce ne sono un paio che ci vanno in giro tutti i giorni</w:t>
      </w:r>
      <w:r w:rsidR="00C94D13">
        <w:rPr>
          <w:rFonts w:eastAsia="Times New Roman" w:cs="Times New Roman"/>
          <w:i/>
          <w:iCs/>
          <w:sz w:val="20"/>
          <w:szCs w:val="20"/>
          <w:lang w:val="it-IT"/>
        </w:rPr>
        <w:t>”</w:t>
      </w:r>
      <w:r w:rsidRPr="003B04FA">
        <w:rPr>
          <w:rFonts w:eastAsia="Times New Roman" w:cs="Times New Roman"/>
          <w:i/>
          <w:iCs/>
          <w:sz w:val="20"/>
          <w:szCs w:val="20"/>
          <w:lang w:val="it-IT"/>
        </w:rPr>
        <w:t xml:space="preserve"> </w:t>
      </w:r>
      <w:r w:rsidR="00C94D13">
        <w:rPr>
          <w:rFonts w:eastAsia="Times New Roman" w:cs="Times New Roman"/>
          <w:sz w:val="20"/>
          <w:szCs w:val="20"/>
          <w:lang w:val="it-IT"/>
        </w:rPr>
        <w:t>dice Zdenek</w:t>
      </w:r>
      <w:r w:rsidRPr="003B04FA">
        <w:rPr>
          <w:rFonts w:eastAsia="Times New Roman" w:cs="Times New Roman"/>
          <w:sz w:val="20"/>
          <w:szCs w:val="20"/>
          <w:lang w:val="it-IT"/>
        </w:rPr>
        <w:t>.</w:t>
      </w:r>
      <w:r w:rsidRPr="003B04FA">
        <w:rPr>
          <w:rFonts w:eastAsia="Times New Roman" w:cs="Times New Roman"/>
          <w:i/>
          <w:iCs/>
          <w:sz w:val="20"/>
          <w:szCs w:val="20"/>
          <w:lang w:val="it-IT"/>
        </w:rPr>
        <w:t xml:space="preserve"> </w:t>
      </w:r>
      <w:r w:rsidR="003B04FA" w:rsidRPr="003B04FA">
        <w:rPr>
          <w:rFonts w:eastAsia="Times New Roman" w:cs="Times New Roman"/>
          <w:i/>
          <w:iCs/>
          <w:sz w:val="20"/>
          <w:szCs w:val="20"/>
          <w:lang w:val="it-IT"/>
        </w:rPr>
        <w:t>“</w:t>
      </w:r>
      <w:r w:rsidRPr="003B04FA">
        <w:rPr>
          <w:rFonts w:eastAsia="Times New Roman" w:cs="Times New Roman"/>
          <w:i/>
          <w:iCs/>
          <w:sz w:val="20"/>
          <w:szCs w:val="20"/>
          <w:lang w:val="it-IT"/>
        </w:rPr>
        <w:t>Tuttavia, la maggior parte espone le biciclette in casa e le usa nel tempo libero</w:t>
      </w:r>
      <w:r w:rsidR="003B04FA" w:rsidRPr="003B04FA">
        <w:rPr>
          <w:rFonts w:eastAsia="Times New Roman" w:cs="Times New Roman"/>
          <w:i/>
          <w:iCs/>
          <w:sz w:val="20"/>
          <w:szCs w:val="20"/>
          <w:lang w:val="it-IT"/>
        </w:rPr>
        <w:t>”</w:t>
      </w:r>
      <w:r w:rsidRPr="003B04FA">
        <w:rPr>
          <w:rFonts w:eastAsia="Times New Roman" w:cs="Times New Roman"/>
          <w:i/>
          <w:iCs/>
          <w:sz w:val="20"/>
          <w:szCs w:val="20"/>
          <w:lang w:val="it-IT"/>
        </w:rPr>
        <w:t>.</w:t>
      </w:r>
    </w:p>
    <w:p w:rsidR="003B04FA" w:rsidRPr="003B04FA" w:rsidRDefault="003B04FA" w:rsidP="003B04FA">
      <w:pPr>
        <w:rPr>
          <w:rFonts w:cs="Arial"/>
          <w:sz w:val="20"/>
          <w:szCs w:val="20"/>
          <w:lang w:val="it-IT"/>
        </w:rPr>
      </w:pPr>
    </w:p>
    <w:p w:rsidR="003B04FA" w:rsidRPr="003B04FA" w:rsidRDefault="00607691" w:rsidP="003B04FA">
      <w:pPr>
        <w:rPr>
          <w:rFonts w:eastAsia="Times New Roman" w:cs="Arial"/>
          <w:sz w:val="20"/>
          <w:szCs w:val="20"/>
          <w:lang w:val="it-IT"/>
        </w:rPr>
      </w:pPr>
      <w:r w:rsidRPr="003B04FA">
        <w:rPr>
          <w:rFonts w:eastAsia="Times New Roman" w:cs="Times New Roman"/>
          <w:sz w:val="20"/>
          <w:szCs w:val="20"/>
          <w:lang w:val="it-IT"/>
        </w:rPr>
        <w:t>La distanza fra la Cecoslovacchia comunista degli anni Ottanta e la M.A.D. Gallery MB&amp;F di Ginevra del 2013 è notevole, ma i penny-farthing Mesicek sono stati in grado di percorrerla. Vi invitiamo a venirli ad ammirare in tutto il loro splendore e a scoprire come riescano a generare una passione così viscerale.</w:t>
      </w:r>
    </w:p>
    <w:p w:rsidR="003B04FA" w:rsidRPr="003B04FA" w:rsidRDefault="003B04FA" w:rsidP="003B04FA">
      <w:pPr>
        <w:rPr>
          <w:sz w:val="20"/>
          <w:szCs w:val="20"/>
          <w:lang w:val="it-IT"/>
        </w:rPr>
      </w:pPr>
    </w:p>
    <w:p w:rsidR="003B04FA" w:rsidRPr="003B04FA" w:rsidRDefault="003B04FA" w:rsidP="003B04FA">
      <w:pPr>
        <w:rPr>
          <w:sz w:val="20"/>
          <w:szCs w:val="20"/>
          <w:lang w:val="it-IT"/>
        </w:rPr>
      </w:pPr>
    </w:p>
    <w:p w:rsidR="003B04FA" w:rsidRPr="003B04FA" w:rsidRDefault="00607691" w:rsidP="003B04FA">
      <w:pPr>
        <w:rPr>
          <w:rFonts w:eastAsia="Times New Roman" w:cs="Arial"/>
          <w:b/>
          <w:sz w:val="20"/>
          <w:szCs w:val="20"/>
          <w:u w:val="single"/>
          <w:lang w:val="en-GB"/>
        </w:rPr>
      </w:pPr>
      <w:r w:rsidRPr="003B04FA">
        <w:rPr>
          <w:rFonts w:eastAsia="Times New Roman" w:cs="Times New Roman"/>
          <w:b/>
          <w:bCs/>
          <w:sz w:val="20"/>
          <w:szCs w:val="20"/>
          <w:u w:val="single"/>
          <w:lang w:val="it-IT"/>
        </w:rPr>
        <w:t>Caratteristiche</w:t>
      </w:r>
    </w:p>
    <w:p w:rsidR="003B04FA" w:rsidRPr="003B04FA" w:rsidRDefault="003B04FA" w:rsidP="003B04FA">
      <w:pPr>
        <w:rPr>
          <w:sz w:val="20"/>
          <w:szCs w:val="20"/>
          <w:lang w:val="en-GB"/>
        </w:rPr>
      </w:pPr>
    </w:p>
    <w:p w:rsidR="003B04FA" w:rsidRPr="003B04FA" w:rsidRDefault="00607691" w:rsidP="003B04FA">
      <w:pPr>
        <w:pStyle w:val="Paragraphedeliste"/>
        <w:numPr>
          <w:ilvl w:val="0"/>
          <w:numId w:val="1"/>
        </w:numPr>
        <w:ind w:left="284" w:hanging="284"/>
        <w:rPr>
          <w:rFonts w:eastAsia="Times New Roman" w:cs="Arial"/>
          <w:i/>
          <w:sz w:val="20"/>
          <w:szCs w:val="20"/>
          <w:lang w:val="it-IT"/>
        </w:rPr>
      </w:pPr>
      <w:r w:rsidRPr="003B04FA">
        <w:rPr>
          <w:rFonts w:eastAsia="Times New Roman" w:cs="Times New Roman"/>
          <w:i/>
          <w:iCs/>
          <w:sz w:val="20"/>
          <w:szCs w:val="20"/>
          <w:lang w:val="it-IT"/>
        </w:rPr>
        <w:t>Manubrio, leve dei freni, mozzi, pedali e pedivelle nichelati.</w:t>
      </w:r>
    </w:p>
    <w:p w:rsidR="003B04FA" w:rsidRPr="003B04FA" w:rsidRDefault="00607691" w:rsidP="003B04FA">
      <w:pPr>
        <w:pStyle w:val="Paragraphedeliste"/>
        <w:numPr>
          <w:ilvl w:val="0"/>
          <w:numId w:val="1"/>
        </w:numPr>
        <w:ind w:left="284" w:hanging="284"/>
        <w:rPr>
          <w:rFonts w:eastAsia="Times New Roman" w:cs="Arial"/>
          <w:i/>
          <w:sz w:val="20"/>
          <w:szCs w:val="20"/>
          <w:lang w:val="it-IT"/>
        </w:rPr>
      </w:pPr>
      <w:r w:rsidRPr="003B04FA">
        <w:rPr>
          <w:rFonts w:eastAsia="Times New Roman" w:cs="Times New Roman"/>
          <w:i/>
          <w:iCs/>
          <w:sz w:val="20"/>
          <w:szCs w:val="20"/>
          <w:lang w:val="it-IT"/>
        </w:rPr>
        <w:t>Manopole del manubrio in ciliegio.</w:t>
      </w:r>
    </w:p>
    <w:p w:rsidR="003B04FA" w:rsidRPr="003B04FA" w:rsidRDefault="00607691" w:rsidP="003B04FA">
      <w:pPr>
        <w:pStyle w:val="Paragraphedeliste"/>
        <w:numPr>
          <w:ilvl w:val="0"/>
          <w:numId w:val="1"/>
        </w:numPr>
        <w:ind w:left="284" w:hanging="284"/>
        <w:rPr>
          <w:rFonts w:eastAsia="Times New Roman" w:cs="Arial"/>
          <w:i/>
          <w:sz w:val="20"/>
          <w:szCs w:val="20"/>
          <w:lang w:val="it-IT"/>
        </w:rPr>
      </w:pPr>
      <w:r w:rsidRPr="003B04FA">
        <w:rPr>
          <w:rFonts w:eastAsia="Times New Roman" w:cs="Times New Roman"/>
          <w:i/>
          <w:iCs/>
          <w:sz w:val="20"/>
          <w:szCs w:val="20"/>
          <w:lang w:val="it-IT"/>
        </w:rPr>
        <w:t>Il telaio è realizzato con tubi Mannesmann senza saldature, le forcelle verniciate a polvere sono in lamiera piegata, spessa 2,5 mm.</w:t>
      </w:r>
    </w:p>
    <w:p w:rsidR="003B04FA" w:rsidRPr="003B04FA" w:rsidRDefault="00607691" w:rsidP="003B04FA">
      <w:pPr>
        <w:pStyle w:val="Paragraphedeliste"/>
        <w:numPr>
          <w:ilvl w:val="0"/>
          <w:numId w:val="1"/>
        </w:numPr>
        <w:ind w:left="284" w:hanging="284"/>
        <w:rPr>
          <w:rFonts w:eastAsia="Times New Roman" w:cs="Arial"/>
          <w:i/>
          <w:sz w:val="20"/>
          <w:szCs w:val="20"/>
          <w:lang w:val="it-IT"/>
        </w:rPr>
      </w:pPr>
      <w:r w:rsidRPr="003B04FA">
        <w:rPr>
          <w:rFonts w:eastAsia="Times New Roman" w:cs="Times New Roman"/>
          <w:i/>
          <w:iCs/>
          <w:sz w:val="20"/>
          <w:szCs w:val="20"/>
          <w:lang w:val="it-IT"/>
        </w:rPr>
        <w:t>I cerchioni sono verniciati a polvere.</w:t>
      </w:r>
    </w:p>
    <w:p w:rsidR="003B04FA" w:rsidRPr="003B04FA" w:rsidRDefault="00607691" w:rsidP="003B04FA">
      <w:pPr>
        <w:pStyle w:val="Paragraphedeliste"/>
        <w:numPr>
          <w:ilvl w:val="0"/>
          <w:numId w:val="1"/>
        </w:numPr>
        <w:ind w:left="284" w:hanging="284"/>
        <w:rPr>
          <w:rFonts w:eastAsia="Times New Roman" w:cs="Arial"/>
          <w:i/>
          <w:sz w:val="20"/>
          <w:szCs w:val="20"/>
          <w:lang w:val="it-IT"/>
        </w:rPr>
      </w:pPr>
      <w:r w:rsidRPr="003B04FA">
        <w:rPr>
          <w:rFonts w:eastAsia="Times New Roman" w:cs="Times New Roman"/>
          <w:i/>
          <w:iCs/>
          <w:sz w:val="20"/>
          <w:szCs w:val="20"/>
          <w:lang w:val="it-IT"/>
        </w:rPr>
        <w:t xml:space="preserve">Il sellino in cuoio viene </w:t>
      </w:r>
      <w:r w:rsidR="003B04FA" w:rsidRPr="003B04FA">
        <w:rPr>
          <w:rFonts w:eastAsia="Times New Roman" w:cs="Times New Roman"/>
          <w:i/>
          <w:iCs/>
          <w:sz w:val="20"/>
          <w:szCs w:val="20"/>
          <w:lang w:val="it-IT"/>
        </w:rPr>
        <w:t>“</w:t>
      </w:r>
      <w:r w:rsidRPr="003B04FA">
        <w:rPr>
          <w:rFonts w:eastAsia="Times New Roman" w:cs="Times New Roman"/>
          <w:i/>
          <w:iCs/>
          <w:sz w:val="20"/>
          <w:szCs w:val="20"/>
          <w:lang w:val="it-IT"/>
        </w:rPr>
        <w:t>preutilizzato</w:t>
      </w:r>
      <w:r w:rsidR="003B04FA" w:rsidRPr="003B04FA">
        <w:rPr>
          <w:rFonts w:eastAsia="Times New Roman" w:cs="Times New Roman"/>
          <w:i/>
          <w:iCs/>
          <w:sz w:val="20"/>
          <w:szCs w:val="20"/>
          <w:lang w:val="it-IT"/>
        </w:rPr>
        <w:t>”</w:t>
      </w:r>
      <w:r w:rsidRPr="003B04FA">
        <w:rPr>
          <w:rFonts w:eastAsia="Times New Roman" w:cs="Times New Roman"/>
          <w:i/>
          <w:iCs/>
          <w:sz w:val="20"/>
          <w:szCs w:val="20"/>
          <w:lang w:val="it-IT"/>
        </w:rPr>
        <w:t xml:space="preserve"> per un paio di settimane prima di essere installato.</w:t>
      </w:r>
    </w:p>
    <w:p w:rsidR="003B04FA" w:rsidRPr="003B04FA" w:rsidRDefault="00607691" w:rsidP="003B04FA">
      <w:pPr>
        <w:pStyle w:val="Paragraphedeliste"/>
        <w:numPr>
          <w:ilvl w:val="0"/>
          <w:numId w:val="1"/>
        </w:numPr>
        <w:ind w:left="284" w:hanging="284"/>
        <w:rPr>
          <w:rFonts w:eastAsia="Times New Roman" w:cs="Arial"/>
          <w:i/>
          <w:sz w:val="20"/>
          <w:szCs w:val="20"/>
          <w:lang w:val="it-IT"/>
        </w:rPr>
      </w:pPr>
      <w:r w:rsidRPr="003B04FA">
        <w:rPr>
          <w:rFonts w:eastAsia="Times New Roman" w:cs="Times New Roman"/>
          <w:i/>
          <w:iCs/>
          <w:sz w:val="20"/>
          <w:szCs w:val="20"/>
          <w:lang w:val="it-IT"/>
        </w:rPr>
        <w:t>I colori sono eterogenei e numerosi, con una scelta di 89 tonalità per il telaio, mentre la gomma di pedali e copertoni può essere nera o rossa.</w:t>
      </w:r>
    </w:p>
    <w:p w:rsidR="003B04FA" w:rsidRPr="003B04FA" w:rsidRDefault="00607691" w:rsidP="003B04FA">
      <w:pPr>
        <w:pStyle w:val="Paragraphedeliste"/>
        <w:numPr>
          <w:ilvl w:val="0"/>
          <w:numId w:val="1"/>
        </w:numPr>
        <w:ind w:left="284" w:hanging="284"/>
        <w:rPr>
          <w:rFonts w:eastAsia="Times New Roman" w:cs="Arial"/>
          <w:i/>
          <w:sz w:val="20"/>
          <w:szCs w:val="20"/>
          <w:lang w:val="it-IT"/>
        </w:rPr>
      </w:pPr>
      <w:r w:rsidRPr="003B04FA">
        <w:rPr>
          <w:rFonts w:eastAsia="Times New Roman" w:cs="Times New Roman"/>
          <w:i/>
          <w:iCs/>
          <w:sz w:val="20"/>
          <w:szCs w:val="20"/>
          <w:lang w:val="it-IT"/>
        </w:rPr>
        <w:t>Fra gli accessori sono inclusi la replica a batteria di un fanale a olio, campanello, clacson, portapacchi da manubrio e cassetta degli attrezzi.</w:t>
      </w:r>
    </w:p>
    <w:p w:rsidR="003B04FA" w:rsidRPr="003B04FA" w:rsidRDefault="00607691" w:rsidP="003B04FA">
      <w:pPr>
        <w:pStyle w:val="Paragraphedeliste"/>
        <w:numPr>
          <w:ilvl w:val="0"/>
          <w:numId w:val="1"/>
        </w:numPr>
        <w:ind w:left="284" w:hanging="284"/>
        <w:rPr>
          <w:rFonts w:eastAsia="Times New Roman" w:cs="Arial"/>
          <w:i/>
          <w:sz w:val="20"/>
          <w:szCs w:val="20"/>
          <w:lang w:val="it-IT"/>
        </w:rPr>
      </w:pPr>
      <w:r w:rsidRPr="003B04FA">
        <w:rPr>
          <w:rFonts w:eastAsia="Times New Roman" w:cs="Times New Roman"/>
          <w:i/>
          <w:iCs/>
          <w:sz w:val="20"/>
          <w:szCs w:val="20"/>
          <w:lang w:val="it-IT"/>
        </w:rPr>
        <w:t>E le ruote? Dopotutto stiamo parlando di penny-farthing: il diametro della ruota anteriore varia da 28 a 56 pollici (71 - 143 cm). Il velocipede più grande, completamente accessoriato, pesa meno di 14 kg.</w:t>
      </w:r>
    </w:p>
    <w:p w:rsidR="003B04FA" w:rsidRPr="003B04FA" w:rsidRDefault="003B04FA" w:rsidP="003B04FA">
      <w:pPr>
        <w:rPr>
          <w:sz w:val="20"/>
          <w:szCs w:val="20"/>
          <w:lang w:val="it-IT"/>
        </w:rPr>
      </w:pPr>
    </w:p>
    <w:p w:rsidR="003B04FA" w:rsidRDefault="003B04FA" w:rsidP="003B04FA">
      <w:pPr>
        <w:rPr>
          <w:sz w:val="20"/>
          <w:szCs w:val="20"/>
          <w:lang w:val="it-IT"/>
        </w:rPr>
      </w:pPr>
    </w:p>
    <w:p w:rsidR="00FE6F0F" w:rsidRPr="003B04FA" w:rsidRDefault="00FE6F0F" w:rsidP="003B04FA">
      <w:pPr>
        <w:rPr>
          <w:sz w:val="20"/>
          <w:szCs w:val="20"/>
          <w:lang w:val="it-IT"/>
        </w:rPr>
      </w:pPr>
    </w:p>
    <w:p w:rsidR="003B04FA" w:rsidRPr="003B04FA" w:rsidRDefault="00607691" w:rsidP="003B04FA">
      <w:pPr>
        <w:rPr>
          <w:rFonts w:cs="Arial"/>
          <w:b/>
          <w:sz w:val="20"/>
          <w:szCs w:val="20"/>
          <w:u w:val="single"/>
          <w:lang w:val="it-IT"/>
        </w:rPr>
      </w:pPr>
      <w:r w:rsidRPr="003B04FA">
        <w:rPr>
          <w:rFonts w:eastAsia="Times New Roman" w:cs="Times New Roman"/>
          <w:b/>
          <w:bCs/>
          <w:sz w:val="20"/>
          <w:szCs w:val="20"/>
          <w:u w:val="single"/>
          <w:lang w:val="it-IT"/>
        </w:rPr>
        <w:lastRenderedPageBreak/>
        <w:t xml:space="preserve">Origine del termine </w:t>
      </w:r>
      <w:r w:rsidR="003B04FA" w:rsidRPr="003B04FA">
        <w:rPr>
          <w:rFonts w:eastAsia="Times New Roman" w:cs="Times New Roman"/>
          <w:b/>
          <w:bCs/>
          <w:sz w:val="20"/>
          <w:szCs w:val="20"/>
          <w:u w:val="single"/>
          <w:lang w:val="it-IT"/>
        </w:rPr>
        <w:t>“</w:t>
      </w:r>
      <w:r w:rsidRPr="003B04FA">
        <w:rPr>
          <w:rFonts w:eastAsia="Times New Roman" w:cs="Times New Roman"/>
          <w:b/>
          <w:bCs/>
          <w:sz w:val="20"/>
          <w:szCs w:val="20"/>
          <w:u w:val="single"/>
          <w:lang w:val="it-IT"/>
        </w:rPr>
        <w:t>penny-farthing</w:t>
      </w:r>
      <w:r w:rsidR="003B04FA" w:rsidRPr="003B04FA">
        <w:rPr>
          <w:rFonts w:eastAsia="Times New Roman" w:cs="Times New Roman"/>
          <w:b/>
          <w:bCs/>
          <w:sz w:val="20"/>
          <w:szCs w:val="20"/>
          <w:u w:val="single"/>
          <w:lang w:val="it-IT"/>
        </w:rPr>
        <w:t>”</w:t>
      </w:r>
    </w:p>
    <w:p w:rsidR="003B04FA" w:rsidRPr="003B04FA" w:rsidRDefault="003B04FA" w:rsidP="003B04FA">
      <w:pPr>
        <w:rPr>
          <w:rFonts w:cs="Arial"/>
          <w:sz w:val="20"/>
          <w:szCs w:val="20"/>
          <w:lang w:val="it-IT"/>
        </w:rPr>
      </w:pPr>
    </w:p>
    <w:p w:rsidR="003B04FA" w:rsidRPr="003B04FA" w:rsidRDefault="00607691" w:rsidP="003B04FA">
      <w:pPr>
        <w:rPr>
          <w:rFonts w:cs="Arial"/>
          <w:sz w:val="20"/>
          <w:szCs w:val="20"/>
          <w:lang w:val="it-IT"/>
        </w:rPr>
      </w:pPr>
      <w:r w:rsidRPr="003B04FA">
        <w:rPr>
          <w:rFonts w:eastAsia="Times New Roman" w:cs="Times New Roman"/>
          <w:sz w:val="20"/>
          <w:szCs w:val="20"/>
          <w:lang w:val="it-IT"/>
        </w:rPr>
        <w:t>Questo nome insolito deriva dalle monete inglesi: il penny (centesimo di sterlina), più grande, e il farthing (quarto di penny), più piccolo. La grande ruota anteriore e quella piccola posteriore dei velocipedi somigliano a un penny e a un farthing posti l'uno accanto all'altro, da cui il nome.</w:t>
      </w:r>
    </w:p>
    <w:p w:rsidR="003B04FA" w:rsidRPr="00384899" w:rsidRDefault="003B04FA" w:rsidP="003B04FA">
      <w:pPr>
        <w:rPr>
          <w:sz w:val="20"/>
          <w:szCs w:val="20"/>
          <w:lang w:val="it-IT"/>
        </w:rPr>
      </w:pPr>
    </w:p>
    <w:sectPr w:rsidR="003B04FA" w:rsidRPr="00384899" w:rsidSect="003B04FA">
      <w:headerReference w:type="default" r:id="rId8"/>
      <w:footerReference w:type="default" r:id="rId9"/>
      <w:pgSz w:w="11900" w:h="16840"/>
      <w:pgMar w:top="1135" w:right="169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4FA" w:rsidRDefault="003B04FA" w:rsidP="00E90767">
      <w:r>
        <w:separator/>
      </w:r>
    </w:p>
  </w:endnote>
  <w:endnote w:type="continuationSeparator" w:id="0">
    <w:p w:rsidR="003B04FA" w:rsidRDefault="003B04FA" w:rsidP="00E9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4FA" w:rsidRPr="00645AF2" w:rsidRDefault="003B04FA" w:rsidP="003B04FA">
    <w:pPr>
      <w:pStyle w:val="WW-Default"/>
      <w:spacing w:after="283"/>
      <w:rPr>
        <w:rFonts w:ascii="Arial" w:hAnsi="Arial" w:cs="Arial"/>
        <w:sz w:val="18"/>
        <w:szCs w:val="18"/>
        <w:lang w:val="fr-FR"/>
      </w:rPr>
    </w:pPr>
    <w:r>
      <w:rPr>
        <w:rFonts w:ascii="Arial" w:eastAsia="Arial" w:hAnsi="Arial" w:cs="Arial"/>
        <w:sz w:val="18"/>
        <w:szCs w:val="18"/>
        <w:lang w:val="it-IT"/>
      </w:rPr>
      <w:t xml:space="preserve">Per ulteriori informazioni, contattare: </w:t>
    </w:r>
    <w:r>
      <w:rPr>
        <w:rFonts w:eastAsia="Times New Roman"/>
        <w:szCs w:val="24"/>
        <w:lang w:val="it-IT"/>
      </w:rPr>
      <w:br/>
    </w:r>
    <w:r w:rsidR="00BC518E">
      <w:rPr>
        <w:rFonts w:ascii="Arial" w:eastAsia="Arial" w:hAnsi="Arial" w:cs="Arial"/>
        <w:sz w:val="18"/>
        <w:szCs w:val="18"/>
        <w:lang w:val="it-IT"/>
      </w:rPr>
      <w:t>Juliette Duru</w:t>
    </w:r>
    <w:r>
      <w:rPr>
        <w:rFonts w:ascii="Arial" w:eastAsia="Arial" w:hAnsi="Arial" w:cs="Arial"/>
        <w:sz w:val="18"/>
        <w:szCs w:val="18"/>
        <w:lang w:val="it-IT"/>
      </w:rPr>
      <w:t xml:space="preserve">, MB&amp;F SA, Rue Verdaine 11, CH-1204 Ginevra, Svizzera </w:t>
    </w:r>
    <w:r>
      <w:rPr>
        <w:rFonts w:eastAsia="Times New Roman"/>
        <w:szCs w:val="24"/>
        <w:lang w:val="it-IT"/>
      </w:rPr>
      <w:br/>
    </w:r>
    <w:r w:rsidR="00BC518E">
      <w:rPr>
        <w:rFonts w:ascii="Arial" w:eastAsia="Arial" w:hAnsi="Arial" w:cs="Arial"/>
        <w:sz w:val="18"/>
        <w:szCs w:val="18"/>
        <w:lang w:val="it-IT"/>
      </w:rPr>
      <w:t>Email: jd</w:t>
    </w:r>
    <w:r>
      <w:rPr>
        <w:rFonts w:ascii="Arial" w:eastAsia="Arial" w:hAnsi="Arial" w:cs="Arial"/>
        <w:sz w:val="18"/>
        <w:szCs w:val="18"/>
        <w:lang w:val="it-IT"/>
      </w:rPr>
      <w:t xml:space="preserve">@mbandf.com  Tel.: +41 22 508 10 36 </w:t>
    </w:r>
  </w:p>
  <w:p w:rsidR="003B04FA" w:rsidRPr="000776C4" w:rsidRDefault="003B04FA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4FA" w:rsidRDefault="003B04FA" w:rsidP="00E90767">
      <w:r>
        <w:separator/>
      </w:r>
    </w:p>
  </w:footnote>
  <w:footnote w:type="continuationSeparator" w:id="0">
    <w:p w:rsidR="003B04FA" w:rsidRDefault="003B04FA" w:rsidP="00E9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4FA" w:rsidRPr="003B04FA" w:rsidRDefault="003B04FA" w:rsidP="003B04FA">
    <w:pPr>
      <w:pStyle w:val="En-tte"/>
      <w:ind w:left="2410" w:hanging="2127"/>
      <w:rPr>
        <w:rFonts w:eastAsia="Times New Roman" w:cs="Times New Roman"/>
        <w:sz w:val="22"/>
        <w:szCs w:val="22"/>
        <w:lang w:val="it-IT"/>
      </w:rPr>
    </w:pPr>
    <w:r>
      <w:rPr>
        <w:rFonts w:ascii="Times New Roman" w:eastAsia="Times New Roman" w:hAnsi="Times New Roman" w:cs="Times New Roman"/>
        <w:noProof/>
        <w:sz w:val="22"/>
        <w:szCs w:val="22"/>
        <w:lang w:val="fr-CH"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3759</wp:posOffset>
          </wp:positionH>
          <wp:positionV relativeFrom="paragraph">
            <wp:posOffset>-193548</wp:posOffset>
          </wp:positionV>
          <wp:extent cx="1297686" cy="563270"/>
          <wp:effectExtent l="1905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686" cy="5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  <w:szCs w:val="22"/>
        <w:lang w:val="it-IT"/>
      </w:rPr>
      <w:tab/>
    </w:r>
    <w:r w:rsidRPr="003B04FA">
      <w:rPr>
        <w:rFonts w:eastAsia="Times New Roman" w:cs="Times New Roman"/>
        <w:sz w:val="22"/>
        <w:szCs w:val="22"/>
        <w:lang w:val="it-IT"/>
      </w:rPr>
      <w:t>Gli splendidi “penny-farthing” Mesicek esposti alla M.A.D. Gallery di Ginevra</w:t>
    </w:r>
  </w:p>
  <w:p w:rsidR="003B04FA" w:rsidRPr="00384899" w:rsidRDefault="003B04FA">
    <w:pPr>
      <w:pStyle w:val="En-tt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D6F4B"/>
    <w:multiLevelType w:val="hybridMultilevel"/>
    <w:tmpl w:val="E6D63BF4"/>
    <w:lvl w:ilvl="0" w:tplc="E8CED6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2D834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E4C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C3E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703F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2D9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807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8DF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E05D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767"/>
    <w:rsid w:val="00384899"/>
    <w:rsid w:val="003B04FA"/>
    <w:rsid w:val="00607691"/>
    <w:rsid w:val="00BC518E"/>
    <w:rsid w:val="00C47B08"/>
    <w:rsid w:val="00C94D13"/>
    <w:rsid w:val="00D011B3"/>
    <w:rsid w:val="00E90767"/>
    <w:rsid w:val="00FE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145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4B4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627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2728"/>
    <w:rPr>
      <w:rFonts w:ascii="Tahoma" w:eastAsiaTheme="minorEastAsia" w:hAnsi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0776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76C4"/>
    <w:rPr>
      <w:rFonts w:eastAsiaTheme="minorEastAsia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0776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76C4"/>
    <w:rPr>
      <w:rFonts w:eastAsiaTheme="minorEastAsia"/>
      <w:sz w:val="24"/>
      <w:szCs w:val="24"/>
      <w:lang w:val="en-US"/>
    </w:rPr>
  </w:style>
  <w:style w:type="paragraph" w:customStyle="1" w:styleId="WW-Default">
    <w:name w:val="WW-Default"/>
    <w:rsid w:val="000776C4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1234</Words>
  <Characters>6788</Characters>
  <Application>Microsoft Office Word</Application>
  <DocSecurity>0</DocSecurity>
  <Lines>56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Harry Winston EMEA</Company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 Picciotto</dc:creator>
  <cp:lastModifiedBy>Agathe Mazzarino</cp:lastModifiedBy>
  <cp:revision>8</cp:revision>
  <cp:lastPrinted>2016-06-09T12:23:00Z</cp:lastPrinted>
  <dcterms:created xsi:type="dcterms:W3CDTF">2013-06-20T14:13:00Z</dcterms:created>
  <dcterms:modified xsi:type="dcterms:W3CDTF">2016-06-09T12:23:00Z</dcterms:modified>
</cp:coreProperties>
</file>