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41" w:rsidRDefault="002F3A41" w:rsidP="002F3A41">
      <w:pPr>
        <w:bidi/>
        <w:spacing w:line="360" w:lineRule="auto"/>
        <w:rPr>
          <w:rFonts w:ascii="Simplified Arabic" w:eastAsiaTheme="minorEastAsia" w:hAnsi="Simplified Arabic" w:cs="Simplified Arabic"/>
          <w:b/>
          <w:sz w:val="28"/>
          <w:szCs w:val="28"/>
          <w:lang w:val="fr-CH"/>
        </w:rPr>
      </w:pPr>
    </w:p>
    <w:p w:rsidR="002F3A41" w:rsidRPr="002F3A41" w:rsidRDefault="009C7EE2" w:rsidP="002F3A41">
      <w:pPr>
        <w:bidi/>
        <w:spacing w:line="360" w:lineRule="auto"/>
        <w:rPr>
          <w:rFonts w:ascii="Simplified Arabic" w:eastAsiaTheme="minorEastAsia" w:hAnsi="Simplified Arabic" w:cs="Simplified Arabic"/>
          <w:b/>
          <w:sz w:val="28"/>
          <w:szCs w:val="28"/>
          <w:lang w:val="fr-CH"/>
        </w:rPr>
      </w:pPr>
      <w:r w:rsidRPr="002F3A41">
        <w:rPr>
          <w:rFonts w:ascii="Simplified Arabic" w:eastAsiaTheme="minorEastAsia" w:hAnsi="Simplified Arabic" w:cs="Simplified Arabic" w:hint="cs"/>
          <w:b/>
          <w:sz w:val="28"/>
          <w:szCs w:val="28"/>
          <w:rtl/>
        </w:rPr>
        <w:t xml:space="preserve">فن </w:t>
      </w:r>
      <w:r w:rsidR="002E4154" w:rsidRPr="002F3A41">
        <w:rPr>
          <w:rFonts w:ascii="Simplified Arabic" w:eastAsiaTheme="minorEastAsia" w:hAnsi="Simplified Arabic" w:cs="Simplified Arabic"/>
          <w:b/>
          <w:sz w:val="28"/>
          <w:szCs w:val="28"/>
          <w:rtl/>
        </w:rPr>
        <w:t>"</w:t>
      </w:r>
      <w:r w:rsidR="002E4154" w:rsidRPr="002F3A41">
        <w:rPr>
          <w:rFonts w:ascii="Simplified Arabic" w:eastAsiaTheme="minorEastAsia" w:hAnsi="Simplified Arabic" w:cs="Simplified Arabic" w:hint="cs"/>
          <w:b/>
          <w:sz w:val="28"/>
          <w:szCs w:val="28"/>
          <w:rtl/>
        </w:rPr>
        <w:t xml:space="preserve">نوز </w:t>
      </w:r>
      <w:proofErr w:type="spellStart"/>
      <w:r w:rsidR="002E4154" w:rsidRPr="002F3A41">
        <w:rPr>
          <w:rFonts w:ascii="Simplified Arabic" w:eastAsiaTheme="minorEastAsia" w:hAnsi="Simplified Arabic" w:cs="Simplified Arabic" w:hint="cs"/>
          <w:b/>
          <w:sz w:val="28"/>
          <w:szCs w:val="28"/>
          <w:rtl/>
        </w:rPr>
        <w:t>آرت</w:t>
      </w:r>
      <w:proofErr w:type="spellEnd"/>
      <w:r w:rsidR="002E4154" w:rsidRPr="002F3A41">
        <w:rPr>
          <w:rFonts w:ascii="Simplified Arabic" w:eastAsiaTheme="minorEastAsia" w:hAnsi="Simplified Arabic" w:cs="Simplified Arabic"/>
          <w:b/>
          <w:sz w:val="28"/>
          <w:szCs w:val="28"/>
          <w:rtl/>
        </w:rPr>
        <w:t xml:space="preserve"> </w:t>
      </w:r>
      <w:r w:rsidR="00646F0C" w:rsidRPr="002F3A41">
        <w:rPr>
          <w:rFonts w:ascii="Simplified Arabic" w:eastAsiaTheme="minorEastAsia" w:hAnsi="Simplified Arabic" w:cs="Simplified Arabic"/>
          <w:b/>
          <w:sz w:val="28"/>
          <w:szCs w:val="28"/>
          <w:rtl/>
        </w:rPr>
        <w:t xml:space="preserve">" في أعمال </w:t>
      </w:r>
      <w:proofErr w:type="spellStart"/>
      <w:r w:rsidR="00646F0C" w:rsidRPr="002F3A41">
        <w:rPr>
          <w:rFonts w:ascii="Simplified Arabic" w:eastAsiaTheme="minorEastAsia" w:hAnsi="Simplified Arabic" w:cs="Simplified Arabic"/>
          <w:b/>
          <w:sz w:val="28"/>
          <w:szCs w:val="28"/>
          <w:rtl/>
        </w:rPr>
        <w:t>مانولو</w:t>
      </w:r>
      <w:proofErr w:type="spellEnd"/>
      <w:r w:rsidR="00646F0C" w:rsidRPr="002F3A41">
        <w:rPr>
          <w:rFonts w:ascii="Simplified Arabic" w:eastAsiaTheme="minorEastAsia" w:hAnsi="Simplified Arabic" w:cs="Simplified Arabic"/>
          <w:b/>
          <w:sz w:val="28"/>
          <w:szCs w:val="28"/>
          <w:rtl/>
        </w:rPr>
        <w:t xml:space="preserve"> كريتيان </w:t>
      </w:r>
    </w:p>
    <w:p w:rsidR="002F3A41" w:rsidRPr="002F3A41" w:rsidRDefault="002F3A41" w:rsidP="002F3A41">
      <w:pPr>
        <w:pStyle w:val="Sansinterligne"/>
        <w:rPr>
          <w:lang w:val="fr-CH"/>
        </w:rPr>
      </w:pPr>
    </w:p>
    <w:p w:rsidR="00646F0C" w:rsidRPr="002F3A41" w:rsidRDefault="00646F0C" w:rsidP="002F3A41">
      <w:pPr>
        <w:bidi/>
        <w:spacing w:line="360" w:lineRule="auto"/>
        <w:rPr>
          <w:rFonts w:ascii="Simplified Arabic" w:eastAsiaTheme="minorEastAsia" w:hAnsi="Simplified Arabic" w:cs="Simplified Arabic"/>
          <w:b/>
          <w:sz w:val="24"/>
          <w:szCs w:val="24"/>
          <w:lang w:val="fr-CH"/>
        </w:rPr>
      </w:pPr>
      <w:r w:rsidRPr="002F3A41">
        <w:rPr>
          <w:rFonts w:ascii="Simplified Arabic" w:eastAsiaTheme="minorEastAsia" w:hAnsi="Simplified Arabic" w:cs="Simplified Arabic"/>
          <w:b/>
          <w:sz w:val="24"/>
          <w:szCs w:val="24"/>
          <w:rtl/>
        </w:rPr>
        <w:t xml:space="preserve">"إم بي </w:t>
      </w:r>
      <w:proofErr w:type="spellStart"/>
      <w:r w:rsidRPr="002F3A41">
        <w:rPr>
          <w:rFonts w:ascii="Simplified Arabic" w:eastAsiaTheme="minorEastAsia" w:hAnsi="Simplified Arabic" w:cs="Simplified Arabic"/>
          <w:b/>
          <w:sz w:val="24"/>
          <w:szCs w:val="24"/>
          <w:rtl/>
        </w:rPr>
        <w:t>آند</w:t>
      </w:r>
      <w:proofErr w:type="spellEnd"/>
      <w:r w:rsidRPr="002F3A41">
        <w:rPr>
          <w:rFonts w:ascii="Simplified Arabic" w:eastAsiaTheme="minorEastAsia" w:hAnsi="Simplified Arabic" w:cs="Simplified Arabic"/>
          <w:b/>
          <w:sz w:val="24"/>
          <w:szCs w:val="24"/>
          <w:rtl/>
        </w:rPr>
        <w:t xml:space="preserve"> </w:t>
      </w:r>
      <w:proofErr w:type="spellStart"/>
      <w:r w:rsidRPr="002F3A41">
        <w:rPr>
          <w:rFonts w:ascii="Simplified Arabic" w:eastAsiaTheme="minorEastAsia" w:hAnsi="Simplified Arabic" w:cs="Simplified Arabic"/>
          <w:b/>
          <w:sz w:val="24"/>
          <w:szCs w:val="24"/>
          <w:rtl/>
        </w:rPr>
        <w:t>إف</w:t>
      </w:r>
      <w:proofErr w:type="spellEnd"/>
      <w:r w:rsidRPr="002F3A41">
        <w:rPr>
          <w:rFonts w:ascii="Simplified Arabic" w:eastAsiaTheme="minorEastAsia" w:hAnsi="Simplified Arabic" w:cs="Simplified Arabic"/>
          <w:b/>
          <w:sz w:val="24"/>
          <w:szCs w:val="24"/>
          <w:rtl/>
        </w:rPr>
        <w:t xml:space="preserve"> ماد غاليري" </w:t>
      </w:r>
      <w:r w:rsidR="002A0AFE" w:rsidRPr="002F3A41">
        <w:rPr>
          <w:rFonts w:ascii="Simplified Arabic" w:eastAsiaTheme="minorEastAsia" w:hAnsi="Simplified Arabic" w:cs="Simplified Arabic" w:hint="cs"/>
          <w:b/>
          <w:sz w:val="24"/>
          <w:szCs w:val="24"/>
          <w:rtl/>
        </w:rPr>
        <w:t>تحتضن</w:t>
      </w:r>
      <w:r w:rsidRPr="002F3A41">
        <w:rPr>
          <w:rFonts w:ascii="Simplified Arabic" w:eastAsiaTheme="minorEastAsia" w:hAnsi="Simplified Arabic" w:cs="Simplified Arabic"/>
          <w:b/>
          <w:sz w:val="24"/>
          <w:szCs w:val="24"/>
          <w:rtl/>
        </w:rPr>
        <w:t xml:space="preserve"> معرضاً </w:t>
      </w:r>
      <w:r w:rsidR="002A0AFE" w:rsidRPr="002F3A41">
        <w:rPr>
          <w:rFonts w:ascii="Simplified Arabic" w:eastAsiaTheme="minorEastAsia" w:hAnsi="Simplified Arabic" w:cs="Simplified Arabic" w:hint="cs"/>
          <w:b/>
          <w:sz w:val="24"/>
          <w:szCs w:val="24"/>
          <w:rtl/>
        </w:rPr>
        <w:t>لصور الفنان</w:t>
      </w:r>
      <w:r w:rsidRPr="002F3A41">
        <w:rPr>
          <w:rFonts w:ascii="Simplified Arabic" w:eastAsiaTheme="minorEastAsia" w:hAnsi="Simplified Arabic" w:cs="Simplified Arabic"/>
          <w:b/>
          <w:sz w:val="24"/>
          <w:szCs w:val="24"/>
          <w:rtl/>
        </w:rPr>
        <w:t xml:space="preserve"> </w:t>
      </w:r>
      <w:proofErr w:type="spellStart"/>
      <w:r w:rsidRPr="002F3A41">
        <w:rPr>
          <w:rFonts w:ascii="Simplified Arabic" w:eastAsiaTheme="minorEastAsia" w:hAnsi="Simplified Arabic" w:cs="Simplified Arabic"/>
          <w:b/>
          <w:sz w:val="24"/>
          <w:szCs w:val="24"/>
          <w:rtl/>
        </w:rPr>
        <w:t>مانولو</w:t>
      </w:r>
      <w:proofErr w:type="spellEnd"/>
      <w:r w:rsidRPr="002F3A41">
        <w:rPr>
          <w:rFonts w:ascii="Simplified Arabic" w:eastAsiaTheme="minorEastAsia" w:hAnsi="Simplified Arabic" w:cs="Simplified Arabic"/>
          <w:b/>
          <w:sz w:val="24"/>
          <w:szCs w:val="24"/>
          <w:rtl/>
        </w:rPr>
        <w:t xml:space="preserve"> كريتيان</w:t>
      </w:r>
    </w:p>
    <w:p w:rsidR="00646F0C" w:rsidRPr="002F3A41" w:rsidRDefault="00D25249"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hint="cs"/>
          <w:b/>
          <w:sz w:val="24"/>
          <w:szCs w:val="24"/>
          <w:rtl/>
        </w:rPr>
        <w:t xml:space="preserve">تحلق </w:t>
      </w:r>
      <w:r w:rsidR="00646F0C" w:rsidRPr="002F3A41">
        <w:rPr>
          <w:rFonts w:ascii="Simplified Arabic" w:eastAsiaTheme="minorEastAsia" w:hAnsi="Simplified Arabic" w:cs="Simplified Arabic"/>
          <w:b/>
          <w:sz w:val="24"/>
          <w:szCs w:val="24"/>
          <w:rtl/>
        </w:rPr>
        <w:t xml:space="preserve">صالة "إم بي </w:t>
      </w:r>
      <w:proofErr w:type="spellStart"/>
      <w:r w:rsidR="00646F0C" w:rsidRPr="002F3A41">
        <w:rPr>
          <w:rFonts w:ascii="Simplified Arabic" w:eastAsiaTheme="minorEastAsia" w:hAnsi="Simplified Arabic" w:cs="Simplified Arabic"/>
          <w:b/>
          <w:sz w:val="24"/>
          <w:szCs w:val="24"/>
          <w:rtl/>
        </w:rPr>
        <w:t>آند</w:t>
      </w:r>
      <w:proofErr w:type="spellEnd"/>
      <w:r w:rsidR="00646F0C" w:rsidRPr="002F3A41">
        <w:rPr>
          <w:rFonts w:ascii="Simplified Arabic" w:eastAsiaTheme="minorEastAsia" w:hAnsi="Simplified Arabic" w:cs="Simplified Arabic"/>
          <w:b/>
          <w:sz w:val="24"/>
          <w:szCs w:val="24"/>
          <w:rtl/>
        </w:rPr>
        <w:t xml:space="preserve"> </w:t>
      </w:r>
      <w:proofErr w:type="spellStart"/>
      <w:r w:rsidR="00646F0C" w:rsidRPr="002F3A41">
        <w:rPr>
          <w:rFonts w:ascii="Simplified Arabic" w:eastAsiaTheme="minorEastAsia" w:hAnsi="Simplified Arabic" w:cs="Simplified Arabic"/>
          <w:b/>
          <w:sz w:val="24"/>
          <w:szCs w:val="24"/>
          <w:rtl/>
        </w:rPr>
        <w:t>إف</w:t>
      </w:r>
      <w:proofErr w:type="spellEnd"/>
      <w:r w:rsidR="00646F0C" w:rsidRPr="002F3A41">
        <w:rPr>
          <w:rFonts w:ascii="Simplified Arabic" w:eastAsiaTheme="minorEastAsia" w:hAnsi="Simplified Arabic" w:cs="Simplified Arabic"/>
          <w:b/>
          <w:sz w:val="24"/>
          <w:szCs w:val="24"/>
          <w:rtl/>
        </w:rPr>
        <w:t xml:space="preserve"> ماد غاليري" </w:t>
      </w:r>
      <w:r w:rsidRPr="002F3A41">
        <w:rPr>
          <w:rFonts w:ascii="Simplified Arabic" w:eastAsiaTheme="minorEastAsia" w:hAnsi="Simplified Arabic" w:cs="Simplified Arabic" w:hint="cs"/>
          <w:b/>
          <w:sz w:val="24"/>
          <w:szCs w:val="24"/>
          <w:rtl/>
        </w:rPr>
        <w:t>في سماء التميز</w:t>
      </w:r>
      <w:r w:rsidR="00646F0C" w:rsidRPr="002F3A41">
        <w:rPr>
          <w:rFonts w:ascii="Simplified Arabic" w:eastAsiaTheme="minorEastAsia" w:hAnsi="Simplified Arabic" w:cs="Simplified Arabic"/>
          <w:b/>
          <w:sz w:val="24"/>
          <w:szCs w:val="24"/>
          <w:rtl/>
        </w:rPr>
        <w:t xml:space="preserve"> مع إبداعات المصور الفوت</w:t>
      </w:r>
      <w:r w:rsidRPr="002F3A41">
        <w:rPr>
          <w:rFonts w:ascii="Simplified Arabic" w:eastAsiaTheme="minorEastAsia" w:hAnsi="Simplified Arabic" w:cs="Simplified Arabic"/>
          <w:b/>
          <w:sz w:val="24"/>
          <w:szCs w:val="24"/>
          <w:rtl/>
        </w:rPr>
        <w:t xml:space="preserve">وغرافي الفرنسي </w:t>
      </w:r>
      <w:proofErr w:type="spellStart"/>
      <w:r w:rsidRPr="002F3A41">
        <w:rPr>
          <w:rFonts w:ascii="Simplified Arabic" w:eastAsiaTheme="minorEastAsia" w:hAnsi="Simplified Arabic" w:cs="Simplified Arabic"/>
          <w:b/>
          <w:sz w:val="24"/>
          <w:szCs w:val="24"/>
          <w:rtl/>
        </w:rPr>
        <w:t>مانولو</w:t>
      </w:r>
      <w:proofErr w:type="spellEnd"/>
      <w:r w:rsidRPr="002F3A41">
        <w:rPr>
          <w:rFonts w:ascii="Simplified Arabic" w:eastAsiaTheme="minorEastAsia" w:hAnsi="Simplified Arabic" w:cs="Simplified Arabic"/>
          <w:b/>
          <w:sz w:val="24"/>
          <w:szCs w:val="24"/>
          <w:rtl/>
        </w:rPr>
        <w:t xml:space="preserve"> كريتيان، </w:t>
      </w:r>
      <w:r w:rsidRPr="002F3A41">
        <w:rPr>
          <w:rFonts w:ascii="Simplified Arabic" w:eastAsiaTheme="minorEastAsia" w:hAnsi="Simplified Arabic" w:cs="Simplified Arabic" w:hint="cs"/>
          <w:b/>
          <w:sz w:val="24"/>
          <w:szCs w:val="24"/>
          <w:rtl/>
        </w:rPr>
        <w:t xml:space="preserve">حيث تعرض </w:t>
      </w:r>
      <w:r w:rsidR="00646F0C" w:rsidRPr="002F3A41">
        <w:rPr>
          <w:rFonts w:ascii="Simplified Arabic" w:eastAsiaTheme="minorEastAsia" w:hAnsi="Simplified Arabic" w:cs="Simplified Arabic"/>
          <w:b/>
          <w:sz w:val="24"/>
          <w:szCs w:val="24"/>
          <w:rtl/>
        </w:rPr>
        <w:t>أعماله الفنية عن الطيران</w:t>
      </w:r>
      <w:r w:rsidRPr="002F3A41">
        <w:rPr>
          <w:rFonts w:ascii="Simplified Arabic" w:eastAsiaTheme="minorEastAsia" w:hAnsi="Simplified Arabic" w:cs="Simplified Arabic" w:hint="cs"/>
          <w:b/>
          <w:sz w:val="24"/>
          <w:szCs w:val="24"/>
          <w:rtl/>
        </w:rPr>
        <w:t>، التي ينبض سحر تأثيراتها قوة تفرض نفسها على كل مشاهد لها.</w:t>
      </w:r>
    </w:p>
    <w:p w:rsidR="00D25249" w:rsidRPr="002F3A41" w:rsidRDefault="00D25249" w:rsidP="002F3A41">
      <w:pPr>
        <w:pStyle w:val="Sansinterligne"/>
        <w:rPr>
          <w:lang w:val="fr-CH" w:bidi="ar-AE"/>
        </w:rPr>
      </w:pPr>
    </w:p>
    <w:p w:rsidR="00646F0C" w:rsidRPr="002F3A41" w:rsidRDefault="00646F0C" w:rsidP="002F3A41">
      <w:pPr>
        <w:bidi/>
        <w:spacing w:line="360" w:lineRule="auto"/>
        <w:rPr>
          <w:rFonts w:ascii="Simplified Arabic" w:eastAsiaTheme="minorEastAsia" w:hAnsi="Simplified Arabic" w:cs="Simplified Arabic"/>
          <w:b/>
          <w:sz w:val="24"/>
          <w:szCs w:val="24"/>
          <w:lang w:val="fr-CH"/>
        </w:rPr>
      </w:pPr>
      <w:r w:rsidRPr="002F3A41">
        <w:rPr>
          <w:rFonts w:ascii="Simplified Arabic" w:eastAsiaTheme="minorEastAsia" w:hAnsi="Simplified Arabic" w:cs="Simplified Arabic"/>
          <w:b/>
          <w:sz w:val="26"/>
          <w:szCs w:val="26"/>
          <w:rtl/>
        </w:rPr>
        <w:t>الصور:</w:t>
      </w:r>
    </w:p>
    <w:p w:rsidR="008E2294"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في معرض</w:t>
      </w:r>
      <w:r w:rsidR="008E2294" w:rsidRPr="002F3A41">
        <w:rPr>
          <w:rFonts w:ascii="Simplified Arabic" w:eastAsiaTheme="minorEastAsia" w:hAnsi="Simplified Arabic" w:cs="Simplified Arabic" w:hint="cs"/>
          <w:b/>
          <w:sz w:val="24"/>
          <w:szCs w:val="24"/>
          <w:rtl/>
        </w:rPr>
        <w:t xml:space="preserve"> بعنوان</w:t>
      </w:r>
      <w:r w:rsidRPr="002F3A41">
        <w:rPr>
          <w:rFonts w:ascii="Simplified Arabic" w:eastAsiaTheme="minorEastAsia" w:hAnsi="Simplified Arabic" w:cs="Simplified Arabic"/>
          <w:b/>
          <w:sz w:val="24"/>
          <w:szCs w:val="24"/>
          <w:rtl/>
        </w:rPr>
        <w:t xml:space="preserve"> "</w:t>
      </w:r>
      <w:r w:rsidR="002E4154" w:rsidRPr="002F3A41">
        <w:rPr>
          <w:rFonts w:ascii="Simplified Arabic" w:eastAsiaTheme="minorEastAsia" w:hAnsi="Simplified Arabic" w:cs="Simplified Arabic" w:hint="cs"/>
          <w:b/>
          <w:sz w:val="24"/>
          <w:szCs w:val="24"/>
          <w:rtl/>
        </w:rPr>
        <w:t xml:space="preserve">نوز </w:t>
      </w:r>
      <w:proofErr w:type="spellStart"/>
      <w:r w:rsidR="002E4154" w:rsidRPr="002F3A41">
        <w:rPr>
          <w:rFonts w:ascii="Simplified Arabic" w:eastAsiaTheme="minorEastAsia" w:hAnsi="Simplified Arabic" w:cs="Simplified Arabic" w:hint="cs"/>
          <w:b/>
          <w:sz w:val="24"/>
          <w:szCs w:val="24"/>
          <w:rtl/>
        </w:rPr>
        <w:t>آرت</w:t>
      </w:r>
      <w:proofErr w:type="spellEnd"/>
      <w:r w:rsidRPr="002F3A41">
        <w:rPr>
          <w:rFonts w:ascii="Simplified Arabic" w:eastAsiaTheme="minorEastAsia" w:hAnsi="Simplified Arabic" w:cs="Simplified Arabic"/>
          <w:b/>
          <w:sz w:val="24"/>
          <w:szCs w:val="24"/>
          <w:rtl/>
        </w:rPr>
        <w:t xml:space="preserve">" (فن مقدمات الطائرات) يقام في صالة "إم بي </w:t>
      </w:r>
      <w:proofErr w:type="spellStart"/>
      <w:r w:rsidRPr="002F3A41">
        <w:rPr>
          <w:rFonts w:ascii="Simplified Arabic" w:eastAsiaTheme="minorEastAsia" w:hAnsi="Simplified Arabic" w:cs="Simplified Arabic"/>
          <w:b/>
          <w:sz w:val="24"/>
          <w:szCs w:val="24"/>
          <w:rtl/>
        </w:rPr>
        <w:t>آند</w:t>
      </w:r>
      <w:proofErr w:type="spellEnd"/>
      <w:r w:rsidRPr="002F3A41">
        <w:rPr>
          <w:rFonts w:ascii="Simplified Arabic" w:eastAsiaTheme="minorEastAsia" w:hAnsi="Simplified Arabic" w:cs="Simplified Arabic"/>
          <w:b/>
          <w:sz w:val="24"/>
          <w:szCs w:val="24"/>
          <w:rtl/>
        </w:rPr>
        <w:t xml:space="preserve"> </w:t>
      </w:r>
      <w:proofErr w:type="spellStart"/>
      <w:r w:rsidRPr="002F3A41">
        <w:rPr>
          <w:rFonts w:ascii="Simplified Arabic" w:eastAsiaTheme="minorEastAsia" w:hAnsi="Simplified Arabic" w:cs="Simplified Arabic"/>
          <w:b/>
          <w:sz w:val="24"/>
          <w:szCs w:val="24"/>
          <w:rtl/>
        </w:rPr>
        <w:t>إف</w:t>
      </w:r>
      <w:proofErr w:type="spellEnd"/>
      <w:r w:rsidRPr="002F3A41">
        <w:rPr>
          <w:rFonts w:ascii="Simplified Arabic" w:eastAsiaTheme="minorEastAsia" w:hAnsi="Simplified Arabic" w:cs="Simplified Arabic"/>
          <w:b/>
          <w:sz w:val="24"/>
          <w:szCs w:val="24"/>
          <w:rtl/>
        </w:rPr>
        <w:t xml:space="preserve"> ماد غاليري"، </w:t>
      </w:r>
      <w:r w:rsidR="008E2294" w:rsidRPr="002F3A41">
        <w:rPr>
          <w:rFonts w:ascii="Simplified Arabic" w:eastAsiaTheme="minorEastAsia" w:hAnsi="Simplified Arabic" w:cs="Simplified Arabic" w:hint="cs"/>
          <w:b/>
          <w:sz w:val="24"/>
          <w:szCs w:val="24"/>
          <w:rtl/>
        </w:rPr>
        <w:t>و</w:t>
      </w:r>
      <w:r w:rsidRPr="002F3A41">
        <w:rPr>
          <w:rFonts w:ascii="Simplified Arabic" w:eastAsiaTheme="minorEastAsia" w:hAnsi="Simplified Arabic" w:cs="Simplified Arabic"/>
          <w:b/>
          <w:sz w:val="24"/>
          <w:szCs w:val="24"/>
          <w:rtl/>
        </w:rPr>
        <w:t>يزاح الستار</w:t>
      </w:r>
      <w:r w:rsidR="008E2294" w:rsidRPr="002F3A41">
        <w:rPr>
          <w:rFonts w:ascii="Simplified Arabic" w:eastAsiaTheme="minorEastAsia" w:hAnsi="Simplified Arabic" w:cs="Simplified Arabic" w:hint="cs"/>
          <w:b/>
          <w:sz w:val="24"/>
          <w:szCs w:val="24"/>
          <w:rtl/>
        </w:rPr>
        <w:t xml:space="preserve"> عنه</w:t>
      </w:r>
      <w:r w:rsidRPr="002F3A41">
        <w:rPr>
          <w:rFonts w:ascii="Simplified Arabic" w:eastAsiaTheme="minorEastAsia" w:hAnsi="Simplified Arabic" w:cs="Simplified Arabic"/>
          <w:b/>
          <w:sz w:val="24"/>
          <w:szCs w:val="24"/>
          <w:rtl/>
        </w:rPr>
        <w:t xml:space="preserve"> لأول مرة في شهر فبراير/شباط المقبل، يكشف الفنان والمصور الشهير </w:t>
      </w:r>
      <w:proofErr w:type="spellStart"/>
      <w:r w:rsidRPr="002F3A41">
        <w:rPr>
          <w:rFonts w:ascii="Simplified Arabic" w:eastAsiaTheme="minorEastAsia" w:hAnsi="Simplified Arabic" w:cs="Simplified Arabic"/>
          <w:b/>
          <w:sz w:val="24"/>
          <w:szCs w:val="24"/>
          <w:rtl/>
        </w:rPr>
        <w:t>مانولو</w:t>
      </w:r>
      <w:proofErr w:type="spellEnd"/>
      <w:r w:rsidRPr="002F3A41">
        <w:rPr>
          <w:rFonts w:ascii="Simplified Arabic" w:eastAsiaTheme="minorEastAsia" w:hAnsi="Simplified Arabic" w:cs="Simplified Arabic"/>
          <w:b/>
          <w:sz w:val="24"/>
          <w:szCs w:val="24"/>
          <w:rtl/>
        </w:rPr>
        <w:t xml:space="preserve"> كريتيان عن الجذور العميقة لشغفه بعالم الطيران. وبنهج يتميز بقوة التأثير ولا يخلو من المرح في الوقت نفسه، يلتقط كريتيان جوهر أنواع الطائرات الشهيرة، عبر التقاطه صوراً لمقدمات هذه الطائرات، كما لو كانت أنوفاً لأوجه معروفة. </w:t>
      </w:r>
      <w:r w:rsidR="00D96025" w:rsidRPr="002F3A41">
        <w:rPr>
          <w:rFonts w:ascii="Simplified Arabic" w:eastAsiaTheme="minorEastAsia" w:hAnsi="Simplified Arabic" w:cs="Simplified Arabic" w:hint="cs"/>
          <w:b/>
          <w:sz w:val="24"/>
          <w:szCs w:val="24"/>
          <w:rtl/>
        </w:rPr>
        <w:t>وتقدم صوره بشكل مستمر، بداية</w:t>
      </w:r>
      <w:r w:rsidRPr="002F3A41">
        <w:rPr>
          <w:rFonts w:ascii="Simplified Arabic" w:eastAsiaTheme="minorEastAsia" w:hAnsi="Simplified Arabic" w:cs="Simplified Arabic"/>
          <w:b/>
          <w:sz w:val="24"/>
          <w:szCs w:val="24"/>
          <w:rtl/>
        </w:rPr>
        <w:t xml:space="preserve"> من "</w:t>
      </w:r>
      <w:proofErr w:type="spellStart"/>
      <w:r w:rsidRPr="002F3A41">
        <w:rPr>
          <w:rFonts w:ascii="Simplified Arabic" w:eastAsiaTheme="minorEastAsia" w:hAnsi="Simplified Arabic" w:cs="Simplified Arabic"/>
          <w:b/>
          <w:sz w:val="24"/>
          <w:szCs w:val="24"/>
          <w:rtl/>
        </w:rPr>
        <w:t>ليرجيت</w:t>
      </w:r>
      <w:proofErr w:type="spellEnd"/>
      <w:r w:rsidRPr="002F3A41">
        <w:rPr>
          <w:rFonts w:ascii="Simplified Arabic" w:eastAsiaTheme="minorEastAsia" w:hAnsi="Simplified Arabic" w:cs="Simplified Arabic"/>
          <w:b/>
          <w:sz w:val="24"/>
          <w:szCs w:val="24"/>
          <w:rtl/>
        </w:rPr>
        <w:t xml:space="preserve">"، طائرة </w:t>
      </w:r>
      <w:proofErr w:type="spellStart"/>
      <w:r w:rsidR="00061B9D" w:rsidRPr="00061B9D">
        <w:rPr>
          <w:rFonts w:ascii="Simplified Arabic" w:eastAsiaTheme="minorEastAsia" w:hAnsi="Simplified Arabic" w:cs="Simplified Arabic" w:hint="cs"/>
          <w:sz w:val="24"/>
          <w:szCs w:val="24"/>
        </w:rPr>
        <w:t>الستينات</w:t>
      </w:r>
      <w:proofErr w:type="spellEnd"/>
      <w:r w:rsidR="00D96025" w:rsidRPr="00061B9D">
        <w:rPr>
          <w:rFonts w:ascii="Simplified Arabic" w:eastAsiaTheme="minorEastAsia" w:hAnsi="Simplified Arabic" w:cs="Simplified Arabic" w:hint="cs"/>
          <w:sz w:val="24"/>
          <w:szCs w:val="24"/>
          <w:rtl/>
        </w:rPr>
        <w:t xml:space="preserve"> الفارهة</w:t>
      </w:r>
      <w:r w:rsidRPr="00061B9D">
        <w:rPr>
          <w:rFonts w:ascii="Simplified Arabic" w:eastAsiaTheme="minorEastAsia" w:hAnsi="Simplified Arabic" w:cs="Simplified Arabic"/>
          <w:sz w:val="24"/>
          <w:szCs w:val="24"/>
          <w:rtl/>
        </w:rPr>
        <w:t>، وصولاً إلى طائرة "كونكورد" الأسرع من الصوت، والطائرات العسكرية مثل "</w:t>
      </w:r>
      <w:proofErr w:type="spellStart"/>
      <w:r w:rsidRPr="00061B9D">
        <w:rPr>
          <w:rFonts w:ascii="Simplified Arabic" w:eastAsiaTheme="minorEastAsia" w:hAnsi="Simplified Arabic" w:cs="Simplified Arabic"/>
          <w:sz w:val="24"/>
          <w:szCs w:val="24"/>
          <w:rtl/>
        </w:rPr>
        <w:t>داسو</w:t>
      </w:r>
      <w:proofErr w:type="spellEnd"/>
      <w:r w:rsidRPr="00061B9D">
        <w:rPr>
          <w:rFonts w:ascii="Simplified Arabic" w:eastAsiaTheme="minorEastAsia" w:hAnsi="Simplified Arabic" w:cs="Simplified Arabic"/>
          <w:sz w:val="24"/>
          <w:szCs w:val="24"/>
          <w:rtl/>
        </w:rPr>
        <w:t xml:space="preserve"> </w:t>
      </w:r>
      <w:proofErr w:type="spellStart"/>
      <w:r w:rsidRPr="00061B9D">
        <w:rPr>
          <w:rFonts w:ascii="Simplified Arabic" w:eastAsiaTheme="minorEastAsia" w:hAnsi="Simplified Arabic" w:cs="Simplified Arabic"/>
          <w:sz w:val="24"/>
          <w:szCs w:val="24"/>
          <w:rtl/>
        </w:rPr>
        <w:t>رافال</w:t>
      </w:r>
      <w:proofErr w:type="spellEnd"/>
      <w:r w:rsidRPr="00061B9D">
        <w:rPr>
          <w:rFonts w:ascii="Simplified Arabic" w:eastAsiaTheme="minorEastAsia" w:hAnsi="Simplified Arabic" w:cs="Simplified Arabic"/>
          <w:sz w:val="24"/>
          <w:szCs w:val="24"/>
          <w:rtl/>
        </w:rPr>
        <w:t xml:space="preserve">"؛ منظوراً </w:t>
      </w:r>
      <w:bookmarkStart w:id="0" w:name="_GoBack"/>
      <w:bookmarkEnd w:id="0"/>
      <w:r w:rsidRPr="002F3A41">
        <w:rPr>
          <w:rFonts w:ascii="Simplified Arabic" w:eastAsiaTheme="minorEastAsia" w:hAnsi="Simplified Arabic" w:cs="Simplified Arabic"/>
          <w:b/>
          <w:sz w:val="24"/>
          <w:szCs w:val="24"/>
          <w:rtl/>
        </w:rPr>
        <w:t xml:space="preserve">بصرياً ديناميكياً وغير عادي، </w:t>
      </w:r>
      <w:r w:rsidR="009868FD" w:rsidRPr="002F3A41">
        <w:rPr>
          <w:rFonts w:ascii="Simplified Arabic" w:eastAsiaTheme="minorEastAsia" w:hAnsi="Simplified Arabic" w:cs="Simplified Arabic"/>
          <w:b/>
          <w:sz w:val="24"/>
          <w:szCs w:val="24"/>
          <w:rtl/>
        </w:rPr>
        <w:t>يبرز بشكل أكثر وضوحاً</w:t>
      </w:r>
      <w:r w:rsidRPr="002F3A41">
        <w:rPr>
          <w:rFonts w:ascii="Simplified Arabic" w:eastAsiaTheme="minorEastAsia" w:hAnsi="Simplified Arabic" w:cs="Simplified Arabic"/>
          <w:b/>
          <w:sz w:val="24"/>
          <w:szCs w:val="24"/>
          <w:rtl/>
        </w:rPr>
        <w:t xml:space="preserve"> من خلال استخدام أشكال القطع الدائرية، التي تتناغم مع انسيابية شكل جسم الطائرة.</w:t>
      </w:r>
    </w:p>
    <w:p w:rsidR="00F964C8" w:rsidRPr="002F3A41" w:rsidRDefault="00141E19"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hint="cs"/>
          <w:b/>
          <w:sz w:val="24"/>
          <w:szCs w:val="24"/>
          <w:rtl/>
        </w:rPr>
        <w:t xml:space="preserve">ومن جانبه </w:t>
      </w:r>
      <w:r w:rsidR="009F35DA" w:rsidRPr="002F3A41">
        <w:rPr>
          <w:rFonts w:ascii="Simplified Arabic" w:eastAsiaTheme="minorEastAsia" w:hAnsi="Simplified Arabic" w:cs="Simplified Arabic" w:hint="cs"/>
          <w:b/>
          <w:sz w:val="24"/>
          <w:szCs w:val="24"/>
          <w:rtl/>
        </w:rPr>
        <w:t>يقول</w:t>
      </w:r>
      <w:r w:rsidR="00646F0C" w:rsidRPr="002F3A41">
        <w:rPr>
          <w:rFonts w:ascii="Simplified Arabic" w:eastAsiaTheme="minorEastAsia" w:hAnsi="Simplified Arabic" w:cs="Simplified Arabic"/>
          <w:b/>
          <w:sz w:val="24"/>
          <w:szCs w:val="24"/>
          <w:rtl/>
        </w:rPr>
        <w:t xml:space="preserve"> كريتيان: "</w:t>
      </w:r>
      <w:r w:rsidR="00F964C8" w:rsidRPr="002F3A41">
        <w:rPr>
          <w:rFonts w:ascii="Simplified Arabic" w:eastAsiaTheme="minorEastAsia" w:hAnsi="Simplified Arabic" w:cs="Simplified Arabic" w:hint="cs"/>
          <w:b/>
          <w:sz w:val="24"/>
          <w:szCs w:val="24"/>
          <w:rtl/>
        </w:rPr>
        <w:t xml:space="preserve">يعد فن </w:t>
      </w:r>
      <w:proofErr w:type="spellStart"/>
      <w:r w:rsidR="00F964C8" w:rsidRPr="002F3A41">
        <w:rPr>
          <w:rFonts w:ascii="Simplified Arabic" w:eastAsiaTheme="minorEastAsia" w:hAnsi="Simplified Arabic" w:cs="Simplified Arabic" w:hint="cs"/>
          <w:b/>
          <w:sz w:val="24"/>
          <w:szCs w:val="24"/>
          <w:rtl/>
        </w:rPr>
        <w:t>الـ"</w:t>
      </w:r>
      <w:r w:rsidR="0088651D" w:rsidRPr="002F3A41">
        <w:rPr>
          <w:rFonts w:ascii="Simplified Arabic" w:eastAsiaTheme="minorEastAsia" w:hAnsi="Simplified Arabic" w:cs="Simplified Arabic" w:hint="cs"/>
          <w:b/>
          <w:sz w:val="24"/>
          <w:szCs w:val="24"/>
          <w:rtl/>
        </w:rPr>
        <w:t>نوز</w:t>
      </w:r>
      <w:proofErr w:type="spellEnd"/>
      <w:r w:rsidR="0088651D" w:rsidRPr="002F3A41">
        <w:rPr>
          <w:rFonts w:ascii="Simplified Arabic" w:eastAsiaTheme="minorEastAsia" w:hAnsi="Simplified Arabic" w:cs="Simplified Arabic" w:hint="cs"/>
          <w:b/>
          <w:sz w:val="24"/>
          <w:szCs w:val="24"/>
          <w:rtl/>
        </w:rPr>
        <w:t xml:space="preserve"> </w:t>
      </w:r>
      <w:proofErr w:type="spellStart"/>
      <w:r w:rsidR="0088651D" w:rsidRPr="002F3A41">
        <w:rPr>
          <w:rFonts w:ascii="Simplified Arabic" w:eastAsiaTheme="minorEastAsia" w:hAnsi="Simplified Arabic" w:cs="Simplified Arabic" w:hint="cs"/>
          <w:b/>
          <w:sz w:val="24"/>
          <w:szCs w:val="24"/>
          <w:rtl/>
        </w:rPr>
        <w:t>آرت</w:t>
      </w:r>
      <w:proofErr w:type="spellEnd"/>
      <w:r w:rsidR="00F964C8" w:rsidRPr="002F3A41">
        <w:rPr>
          <w:rFonts w:ascii="Simplified Arabic" w:eastAsiaTheme="minorEastAsia" w:hAnsi="Simplified Arabic" w:cs="Simplified Arabic" w:hint="cs"/>
          <w:b/>
          <w:sz w:val="24"/>
          <w:szCs w:val="24"/>
          <w:rtl/>
        </w:rPr>
        <w:t>"</w:t>
      </w:r>
      <w:r w:rsidR="00646F0C" w:rsidRPr="002F3A41">
        <w:rPr>
          <w:rFonts w:ascii="Simplified Arabic" w:eastAsiaTheme="minorEastAsia" w:hAnsi="Simplified Arabic" w:cs="Simplified Arabic"/>
          <w:b/>
          <w:sz w:val="24"/>
          <w:szCs w:val="24"/>
          <w:rtl/>
        </w:rPr>
        <w:t xml:space="preserve"> نتيجة طبيعية أثمرتها محاولات</w:t>
      </w:r>
      <w:r w:rsidR="00F964C8" w:rsidRPr="002F3A41">
        <w:rPr>
          <w:rFonts w:ascii="Simplified Arabic" w:eastAsiaTheme="minorEastAsia" w:hAnsi="Simplified Arabic" w:cs="Simplified Arabic" w:hint="cs"/>
          <w:b/>
          <w:sz w:val="24"/>
          <w:szCs w:val="24"/>
          <w:rtl/>
        </w:rPr>
        <w:t xml:space="preserve"> حثيثة</w:t>
      </w:r>
      <w:r w:rsidR="00646F0C" w:rsidRPr="002F3A41">
        <w:rPr>
          <w:rFonts w:ascii="Simplified Arabic" w:eastAsiaTheme="minorEastAsia" w:hAnsi="Simplified Arabic" w:cs="Simplified Arabic"/>
          <w:b/>
          <w:sz w:val="24"/>
          <w:szCs w:val="24"/>
          <w:rtl/>
        </w:rPr>
        <w:t xml:space="preserve"> استمرت لمدة عشر سنوات، لتصوير الطائرات من منظور يعتبرها إنساناً أو حيواناً.. </w:t>
      </w:r>
      <w:proofErr w:type="gramStart"/>
      <w:r w:rsidR="00646F0C" w:rsidRPr="002F3A41">
        <w:rPr>
          <w:rFonts w:ascii="Simplified Arabic" w:eastAsiaTheme="minorEastAsia" w:hAnsi="Simplified Arabic" w:cs="Simplified Arabic"/>
          <w:b/>
          <w:sz w:val="24"/>
          <w:szCs w:val="24"/>
          <w:rtl/>
        </w:rPr>
        <w:t>كائناً</w:t>
      </w:r>
      <w:proofErr w:type="gramEnd"/>
      <w:r w:rsidR="00646F0C" w:rsidRPr="002F3A41">
        <w:rPr>
          <w:rFonts w:ascii="Simplified Arabic" w:eastAsiaTheme="minorEastAsia" w:hAnsi="Simplified Arabic" w:cs="Simplified Arabic"/>
          <w:b/>
          <w:sz w:val="24"/>
          <w:szCs w:val="24"/>
          <w:rtl/>
        </w:rPr>
        <w:t xml:space="preserve"> حياً، وهو بداية لطريقة جديدة في العمل". </w:t>
      </w:r>
      <w:r w:rsidR="009F35DA" w:rsidRPr="002F3A41">
        <w:rPr>
          <w:rFonts w:ascii="Simplified Arabic" w:eastAsiaTheme="minorEastAsia" w:hAnsi="Simplified Arabic" w:cs="Simplified Arabic" w:hint="cs"/>
          <w:b/>
          <w:sz w:val="24"/>
          <w:szCs w:val="24"/>
          <w:rtl/>
        </w:rPr>
        <w:t>ويضيف</w:t>
      </w:r>
      <w:r w:rsidR="00646F0C" w:rsidRPr="002F3A41">
        <w:rPr>
          <w:rFonts w:ascii="Simplified Arabic" w:eastAsiaTheme="minorEastAsia" w:hAnsi="Simplified Arabic" w:cs="Simplified Arabic"/>
          <w:b/>
          <w:sz w:val="24"/>
          <w:szCs w:val="24"/>
          <w:rtl/>
        </w:rPr>
        <w:t>: " كانت</w:t>
      </w:r>
      <w:r w:rsidR="00F964C8" w:rsidRPr="002F3A41">
        <w:rPr>
          <w:rFonts w:ascii="Simplified Arabic" w:eastAsiaTheme="minorEastAsia" w:hAnsi="Simplified Arabic" w:cs="Simplified Arabic" w:hint="cs"/>
          <w:b/>
          <w:sz w:val="24"/>
          <w:szCs w:val="24"/>
          <w:rtl/>
        </w:rPr>
        <w:t xml:space="preserve"> هذه</w:t>
      </w:r>
      <w:r w:rsidR="00646F0C" w:rsidRPr="002F3A41">
        <w:rPr>
          <w:rFonts w:ascii="Simplified Arabic" w:eastAsiaTheme="minorEastAsia" w:hAnsi="Simplified Arabic" w:cs="Simplified Arabic"/>
          <w:b/>
          <w:sz w:val="24"/>
          <w:szCs w:val="24"/>
          <w:rtl/>
        </w:rPr>
        <w:t xml:space="preserve"> الفكرة </w:t>
      </w:r>
      <w:r w:rsidR="00F964C8" w:rsidRPr="002F3A41">
        <w:rPr>
          <w:rFonts w:ascii="Simplified Arabic" w:eastAsiaTheme="minorEastAsia" w:hAnsi="Simplified Arabic" w:cs="Simplified Arabic" w:hint="cs"/>
          <w:b/>
          <w:sz w:val="24"/>
          <w:szCs w:val="24"/>
          <w:rtl/>
        </w:rPr>
        <w:t>شغلي الشاغل</w:t>
      </w:r>
      <w:r w:rsidR="00646F0C" w:rsidRPr="002F3A41">
        <w:rPr>
          <w:rFonts w:ascii="Simplified Arabic" w:eastAsiaTheme="minorEastAsia" w:hAnsi="Simplified Arabic" w:cs="Simplified Arabic"/>
          <w:b/>
          <w:sz w:val="24"/>
          <w:szCs w:val="24"/>
          <w:rtl/>
        </w:rPr>
        <w:t xml:space="preserve"> منذ سنوات، وتحديداً منذ أن أيقظني والدي ذات صباح، بسبب الهواء الذي أثارته، داخل غرفة نومي بالطابق الثاني، طائرة الهليكوبتر التي كان يختبرها</w:t>
      </w:r>
      <w:proofErr w:type="gramStart"/>
      <w:r w:rsidR="00646F0C" w:rsidRPr="002F3A41">
        <w:rPr>
          <w:rFonts w:ascii="Simplified Arabic" w:eastAsiaTheme="minorEastAsia" w:hAnsi="Simplified Arabic" w:cs="Simplified Arabic"/>
          <w:b/>
          <w:sz w:val="24"/>
          <w:szCs w:val="24"/>
          <w:rtl/>
        </w:rPr>
        <w:t>،.</w:t>
      </w:r>
      <w:proofErr w:type="gramEnd"/>
      <w:r w:rsidR="00646F0C" w:rsidRPr="002F3A41">
        <w:rPr>
          <w:rFonts w:ascii="Simplified Arabic" w:eastAsiaTheme="minorEastAsia" w:hAnsi="Simplified Arabic" w:cs="Simplified Arabic"/>
          <w:b/>
          <w:sz w:val="24"/>
          <w:szCs w:val="24"/>
          <w:rtl/>
        </w:rPr>
        <w:t xml:space="preserve">. أتذكر الأمر كما لو أنه قد حدث أمس؛ مقصورة الطائرة التي تشبه </w:t>
      </w:r>
      <w:r w:rsidR="00646F0C" w:rsidRPr="002F3A41">
        <w:rPr>
          <w:rFonts w:ascii="Simplified Arabic" w:eastAsiaTheme="minorEastAsia" w:hAnsi="Simplified Arabic" w:cs="Simplified Arabic"/>
          <w:b/>
          <w:sz w:val="24"/>
          <w:szCs w:val="24"/>
          <w:rtl/>
        </w:rPr>
        <w:lastRenderedPageBreak/>
        <w:t>منقار طائر أغنية "ألويت" الشهيرة، ووالدي بنظاراته الشمسية ماركة "ريبان" يبتسم داخلها وهو يقول مشيراً لنا: حان وقت الاستيقاظ يا أولاد!".</w:t>
      </w:r>
    </w:p>
    <w:p w:rsidR="007F7C2A" w:rsidRPr="002F3A41" w:rsidRDefault="00646F0C" w:rsidP="002F3A41">
      <w:pPr>
        <w:bidi/>
        <w:spacing w:line="360" w:lineRule="auto"/>
        <w:rPr>
          <w:rFonts w:ascii="Simplified Arabic" w:eastAsiaTheme="minorEastAsia" w:hAnsi="Simplified Arabic" w:cs="Simplified Arabic"/>
          <w:b/>
          <w:sz w:val="24"/>
          <w:szCs w:val="24"/>
          <w:rtl/>
        </w:rPr>
      </w:pPr>
      <w:proofErr w:type="gramStart"/>
      <w:r w:rsidRPr="002F3A41">
        <w:rPr>
          <w:rFonts w:ascii="Simplified Arabic" w:eastAsiaTheme="minorEastAsia" w:hAnsi="Simplified Arabic" w:cs="Simplified Arabic"/>
          <w:b/>
          <w:sz w:val="24"/>
          <w:szCs w:val="24"/>
          <w:rtl/>
        </w:rPr>
        <w:t>كل</w:t>
      </w:r>
      <w:proofErr w:type="gramEnd"/>
      <w:r w:rsidRPr="002F3A41">
        <w:rPr>
          <w:rFonts w:ascii="Simplified Arabic" w:eastAsiaTheme="minorEastAsia" w:hAnsi="Simplified Arabic" w:cs="Simplified Arabic"/>
          <w:b/>
          <w:sz w:val="24"/>
          <w:szCs w:val="24"/>
          <w:rtl/>
        </w:rPr>
        <w:t xml:space="preserve"> طائرة لديها قصة لتحكيها لنا، وقد يكون التعبير عن ذلك من خلال التآكل الذي يصيب جسدها أو الأضرار الناجمة عن مشاركتها في الحرب؛ حيث إن عيوب "بشرة" الطائرة تعكس لنا روحها! وعلى سبيل المثال، فإن "</w:t>
      </w:r>
      <w:proofErr w:type="spellStart"/>
      <w:r w:rsidRPr="002F3A41">
        <w:rPr>
          <w:rFonts w:ascii="Simplified Arabic" w:eastAsiaTheme="minorEastAsia" w:hAnsi="Simplified Arabic" w:cs="Simplified Arabic"/>
          <w:b/>
          <w:sz w:val="24"/>
          <w:szCs w:val="24"/>
          <w:rtl/>
        </w:rPr>
        <w:t>إيتويل</w:t>
      </w:r>
      <w:proofErr w:type="spellEnd"/>
      <w:r w:rsidRPr="002F3A41">
        <w:rPr>
          <w:rFonts w:ascii="Simplified Arabic" w:eastAsiaTheme="minorEastAsia" w:hAnsi="Simplified Arabic" w:cs="Simplified Arabic"/>
          <w:b/>
          <w:sz w:val="24"/>
          <w:szCs w:val="24"/>
          <w:rtl/>
        </w:rPr>
        <w:t xml:space="preserve"> دو سويس" ("نجمة سويسرا")، إحدى أولى مجموعات الطائرات التي حولتها شركة الطيران الأميركية "تي دبليو إيه" (</w:t>
      </w:r>
      <w:r w:rsidRPr="002F3A41">
        <w:rPr>
          <w:rFonts w:ascii="Simplified Arabic" w:eastAsiaTheme="minorEastAsia" w:hAnsi="Simplified Arabic" w:cs="Simplified Arabic"/>
          <w:b/>
          <w:sz w:val="24"/>
          <w:szCs w:val="24"/>
        </w:rPr>
        <w:t>Trans World Airlines</w:t>
      </w:r>
      <w:r w:rsidRPr="002F3A41">
        <w:rPr>
          <w:rFonts w:ascii="Simplified Arabic" w:eastAsiaTheme="minorEastAsia" w:hAnsi="Simplified Arabic" w:cs="Simplified Arabic"/>
          <w:b/>
          <w:sz w:val="24"/>
          <w:szCs w:val="24"/>
          <w:rtl/>
        </w:rPr>
        <w:t>) إلى الخدمة المدنية؛ قد جذبت اهتمام كريتيان أثناء رحلة تصويرية إلى "</w:t>
      </w:r>
      <w:proofErr w:type="spellStart"/>
      <w:r w:rsidRPr="002F3A41">
        <w:rPr>
          <w:rFonts w:ascii="Simplified Arabic" w:eastAsiaTheme="minorEastAsia" w:hAnsi="Simplified Arabic" w:cs="Simplified Arabic"/>
          <w:b/>
          <w:sz w:val="24"/>
          <w:szCs w:val="24"/>
          <w:rtl/>
        </w:rPr>
        <w:t>سونرن</w:t>
      </w:r>
      <w:proofErr w:type="spellEnd"/>
      <w:r w:rsidRPr="002F3A41">
        <w:rPr>
          <w:rFonts w:ascii="Simplified Arabic" w:eastAsiaTheme="minorEastAsia" w:hAnsi="Simplified Arabic" w:cs="Simplified Arabic"/>
          <w:b/>
          <w:sz w:val="24"/>
          <w:szCs w:val="24"/>
          <w:rtl/>
        </w:rPr>
        <w:t xml:space="preserve"> </w:t>
      </w:r>
      <w:proofErr w:type="spellStart"/>
      <w:r w:rsidRPr="002F3A41">
        <w:rPr>
          <w:rFonts w:ascii="Simplified Arabic" w:eastAsiaTheme="minorEastAsia" w:hAnsi="Simplified Arabic" w:cs="Simplified Arabic"/>
          <w:b/>
          <w:sz w:val="24"/>
          <w:szCs w:val="24"/>
          <w:rtl/>
        </w:rPr>
        <w:t>ديزرت</w:t>
      </w:r>
      <w:proofErr w:type="spellEnd"/>
      <w:r w:rsidRPr="002F3A41">
        <w:rPr>
          <w:rFonts w:ascii="Simplified Arabic" w:eastAsiaTheme="minorEastAsia" w:hAnsi="Simplified Arabic" w:cs="Simplified Arabic"/>
          <w:b/>
          <w:sz w:val="24"/>
          <w:szCs w:val="24"/>
          <w:rtl/>
        </w:rPr>
        <w:t xml:space="preserve">" ("صحراء </w:t>
      </w:r>
      <w:proofErr w:type="spellStart"/>
      <w:r w:rsidRPr="002F3A41">
        <w:rPr>
          <w:rFonts w:ascii="Simplified Arabic" w:eastAsiaTheme="minorEastAsia" w:hAnsi="Simplified Arabic" w:cs="Simplified Arabic"/>
          <w:b/>
          <w:sz w:val="24"/>
          <w:szCs w:val="24"/>
          <w:rtl/>
        </w:rPr>
        <w:t>سونرن</w:t>
      </w:r>
      <w:proofErr w:type="spellEnd"/>
      <w:r w:rsidRPr="002F3A41">
        <w:rPr>
          <w:rFonts w:ascii="Simplified Arabic" w:eastAsiaTheme="minorEastAsia" w:hAnsi="Simplified Arabic" w:cs="Simplified Arabic"/>
          <w:b/>
          <w:sz w:val="24"/>
          <w:szCs w:val="24"/>
          <w:rtl/>
        </w:rPr>
        <w:t>") قرب "توسون" في ولاية "</w:t>
      </w:r>
      <w:proofErr w:type="spellStart"/>
      <w:r w:rsidRPr="002F3A41">
        <w:rPr>
          <w:rFonts w:ascii="Simplified Arabic" w:eastAsiaTheme="minorEastAsia" w:hAnsi="Simplified Arabic" w:cs="Simplified Arabic"/>
          <w:b/>
          <w:sz w:val="24"/>
          <w:szCs w:val="24"/>
          <w:rtl/>
        </w:rPr>
        <w:t>إريزونا</w:t>
      </w:r>
      <w:proofErr w:type="spellEnd"/>
      <w:r w:rsidRPr="002F3A41">
        <w:rPr>
          <w:rFonts w:ascii="Simplified Arabic" w:eastAsiaTheme="minorEastAsia" w:hAnsi="Simplified Arabic" w:cs="Simplified Arabic"/>
          <w:b/>
          <w:sz w:val="24"/>
          <w:szCs w:val="24"/>
          <w:rtl/>
        </w:rPr>
        <w:t>" الأميركية. فنظرة فاحصة على هذه الطائرة مروحية الدفع، ذات المحركات الأربعة، والمصنوعة في العام 1943، تكشف عن آلاف من الفجوات والأخاديد في هيكل الألمنيوم الخاص بها، بسبب الطيران بها أثناء عاصفة ثلجية شديدة، والتي كانت بالتأكيد ذكرى لا تُنسى للطيار الذي كان يقودها وقتها، وحادثة جعلت من الطائرة شخصية متميزة رائعة، وتسجيلاً بصرياً لتاريخها.</w:t>
      </w:r>
    </w:p>
    <w:p w:rsidR="00646F0C"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وتمنح الصور الثماني التي يتضمنها معرض "</w:t>
      </w:r>
      <w:r w:rsidR="000D496F" w:rsidRPr="002F3A41">
        <w:rPr>
          <w:rFonts w:ascii="Simplified Arabic" w:eastAsiaTheme="minorEastAsia" w:hAnsi="Simplified Arabic" w:cs="Simplified Arabic" w:hint="cs"/>
          <w:b/>
          <w:sz w:val="24"/>
          <w:szCs w:val="24"/>
          <w:rtl/>
        </w:rPr>
        <w:t xml:space="preserve">نوز </w:t>
      </w:r>
      <w:proofErr w:type="spellStart"/>
      <w:r w:rsidR="000D496F" w:rsidRPr="002F3A41">
        <w:rPr>
          <w:rFonts w:ascii="Simplified Arabic" w:eastAsiaTheme="minorEastAsia" w:hAnsi="Simplified Arabic" w:cs="Simplified Arabic" w:hint="cs"/>
          <w:b/>
          <w:sz w:val="24"/>
          <w:szCs w:val="24"/>
          <w:rtl/>
        </w:rPr>
        <w:t>آرت</w:t>
      </w:r>
      <w:proofErr w:type="spellEnd"/>
      <w:r w:rsidRPr="002F3A41">
        <w:rPr>
          <w:rFonts w:ascii="Simplified Arabic" w:eastAsiaTheme="minorEastAsia" w:hAnsi="Simplified Arabic" w:cs="Simplified Arabic"/>
          <w:b/>
          <w:sz w:val="24"/>
          <w:szCs w:val="24"/>
          <w:rtl/>
        </w:rPr>
        <w:t>"، كل طائرة من الطائرات التي التقطت صورها شخصية إنسانية، فنرى وجوه هذه الطائرات تبتسم سعيدة أو تصرخ محذرة.. إلى غيرها من تفسيرات لا نهاية لها، تركت لخيال المتلقي!</w:t>
      </w:r>
    </w:p>
    <w:p w:rsidR="004E1B7F" w:rsidRPr="002F3A41" w:rsidRDefault="004E1B7F" w:rsidP="002F3A41">
      <w:pPr>
        <w:bidi/>
        <w:spacing w:line="360" w:lineRule="auto"/>
        <w:rPr>
          <w:rFonts w:ascii="Simplified Arabic" w:eastAsiaTheme="minorEastAsia" w:hAnsi="Simplified Arabic" w:cs="Simplified Arabic"/>
          <w:b/>
          <w:sz w:val="26"/>
          <w:szCs w:val="26"/>
          <w:rtl/>
        </w:rPr>
      </w:pPr>
    </w:p>
    <w:p w:rsidR="00646F0C" w:rsidRPr="002F3A41" w:rsidRDefault="00E56D52" w:rsidP="002F3A41">
      <w:pPr>
        <w:bidi/>
        <w:spacing w:line="360" w:lineRule="auto"/>
        <w:rPr>
          <w:rFonts w:ascii="Simplified Arabic" w:eastAsiaTheme="minorEastAsia" w:hAnsi="Simplified Arabic" w:cs="Simplified Arabic"/>
          <w:b/>
          <w:sz w:val="26"/>
          <w:szCs w:val="26"/>
          <w:rtl/>
        </w:rPr>
      </w:pPr>
      <w:proofErr w:type="gramStart"/>
      <w:r w:rsidRPr="002F3A41">
        <w:rPr>
          <w:rFonts w:ascii="Simplified Arabic" w:eastAsiaTheme="minorEastAsia" w:hAnsi="Simplified Arabic" w:cs="Simplified Arabic" w:hint="cs"/>
          <w:b/>
          <w:sz w:val="26"/>
          <w:szCs w:val="26"/>
          <w:rtl/>
        </w:rPr>
        <w:t>مسيرة</w:t>
      </w:r>
      <w:proofErr w:type="gramEnd"/>
      <w:r w:rsidRPr="002F3A41">
        <w:rPr>
          <w:rFonts w:ascii="Simplified Arabic" w:eastAsiaTheme="minorEastAsia" w:hAnsi="Simplified Arabic" w:cs="Simplified Arabic" w:hint="cs"/>
          <w:b/>
          <w:sz w:val="26"/>
          <w:szCs w:val="26"/>
          <w:rtl/>
        </w:rPr>
        <w:t xml:space="preserve"> إبداع</w:t>
      </w:r>
      <w:r w:rsidR="00646F0C" w:rsidRPr="002F3A41">
        <w:rPr>
          <w:rFonts w:ascii="Simplified Arabic" w:eastAsiaTheme="minorEastAsia" w:hAnsi="Simplified Arabic" w:cs="Simplified Arabic"/>
          <w:b/>
          <w:sz w:val="26"/>
          <w:szCs w:val="26"/>
          <w:rtl/>
        </w:rPr>
        <w:t>:</w:t>
      </w:r>
    </w:p>
    <w:p w:rsidR="00141E19"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rtl/>
        </w:rPr>
        <w:t xml:space="preserve">كانت طفولة كريتيان مليئة بالمغامرات في عالم الطيران؛ لذا ليس من المستغرب أن تتجسد هذه التجارب المؤثرة في أعماله الفنية. </w:t>
      </w:r>
      <w:r w:rsidRPr="002F3A41">
        <w:rPr>
          <w:rFonts w:ascii="Simplified Arabic" w:eastAsiaTheme="minorEastAsia" w:hAnsi="Simplified Arabic" w:cs="Simplified Arabic"/>
          <w:b/>
          <w:sz w:val="24"/>
          <w:szCs w:val="24"/>
          <w:rtl/>
        </w:rPr>
        <w:t>يقول كريتيان: "أتاني الإلهام بإبداع</w:t>
      </w:r>
      <w:r w:rsidR="00B352FA" w:rsidRPr="002F3A41">
        <w:rPr>
          <w:rFonts w:ascii="Simplified Arabic" w:eastAsiaTheme="minorEastAsia" w:hAnsi="Simplified Arabic" w:cs="Simplified Arabic" w:hint="cs"/>
          <w:b/>
          <w:sz w:val="24"/>
          <w:szCs w:val="24"/>
          <w:rtl/>
        </w:rPr>
        <w:t xml:space="preserve"> فن </w:t>
      </w:r>
      <w:proofErr w:type="spellStart"/>
      <w:r w:rsidR="00B352FA" w:rsidRPr="002F3A41">
        <w:rPr>
          <w:rFonts w:ascii="Simplified Arabic" w:eastAsiaTheme="minorEastAsia" w:hAnsi="Simplified Arabic" w:cs="Simplified Arabic" w:hint="cs"/>
          <w:b/>
          <w:sz w:val="24"/>
          <w:szCs w:val="24"/>
          <w:rtl/>
        </w:rPr>
        <w:t>الـ</w:t>
      </w:r>
      <w:r w:rsidRPr="002F3A41">
        <w:rPr>
          <w:rFonts w:ascii="Simplified Arabic" w:eastAsiaTheme="minorEastAsia" w:hAnsi="Simplified Arabic" w:cs="Simplified Arabic"/>
          <w:b/>
          <w:sz w:val="24"/>
          <w:szCs w:val="24"/>
          <w:rtl/>
        </w:rPr>
        <w:t>"</w:t>
      </w:r>
      <w:r w:rsidR="000D496F" w:rsidRPr="002F3A41">
        <w:rPr>
          <w:rFonts w:ascii="Simplified Arabic" w:eastAsiaTheme="minorEastAsia" w:hAnsi="Simplified Arabic" w:cs="Simplified Arabic" w:hint="cs"/>
          <w:b/>
          <w:sz w:val="24"/>
          <w:szCs w:val="24"/>
          <w:rtl/>
        </w:rPr>
        <w:t>نوز</w:t>
      </w:r>
      <w:proofErr w:type="spellEnd"/>
      <w:r w:rsidR="000D496F" w:rsidRPr="002F3A41">
        <w:rPr>
          <w:rFonts w:ascii="Simplified Arabic" w:eastAsiaTheme="minorEastAsia" w:hAnsi="Simplified Arabic" w:cs="Simplified Arabic" w:hint="cs"/>
          <w:b/>
          <w:sz w:val="24"/>
          <w:szCs w:val="24"/>
          <w:rtl/>
        </w:rPr>
        <w:t xml:space="preserve"> </w:t>
      </w:r>
      <w:proofErr w:type="spellStart"/>
      <w:r w:rsidR="000D496F" w:rsidRPr="002F3A41">
        <w:rPr>
          <w:rFonts w:ascii="Simplified Arabic" w:eastAsiaTheme="minorEastAsia" w:hAnsi="Simplified Arabic" w:cs="Simplified Arabic" w:hint="cs"/>
          <w:b/>
          <w:sz w:val="24"/>
          <w:szCs w:val="24"/>
          <w:rtl/>
        </w:rPr>
        <w:t>آرت</w:t>
      </w:r>
      <w:proofErr w:type="spellEnd"/>
      <w:r w:rsidRPr="002F3A41">
        <w:rPr>
          <w:rFonts w:ascii="Simplified Arabic" w:eastAsiaTheme="minorEastAsia" w:hAnsi="Simplified Arabic" w:cs="Simplified Arabic"/>
          <w:b/>
          <w:sz w:val="24"/>
          <w:szCs w:val="24"/>
          <w:rtl/>
        </w:rPr>
        <w:t xml:space="preserve">" فجأة أثناء رحلة تصويرية في صحراء "توسون" في العام 2008، فعندما كنت أصور مختلف أنواع الطائرات، عدت بذاكرتي إلى الوراء، إلى حيث كنت أنا وإخوتي ونحن صغار جداً في حديقة منزلنا في </w:t>
      </w:r>
      <w:r w:rsidR="00B352FA" w:rsidRPr="002F3A41">
        <w:rPr>
          <w:rFonts w:ascii="Simplified Arabic" w:eastAsiaTheme="minorEastAsia" w:hAnsi="Simplified Arabic" w:cs="Simplified Arabic" w:hint="cs"/>
          <w:b/>
          <w:sz w:val="24"/>
          <w:szCs w:val="24"/>
          <w:rtl/>
        </w:rPr>
        <w:t xml:space="preserve">مدينة </w:t>
      </w:r>
      <w:proofErr w:type="spellStart"/>
      <w:r w:rsidR="00B352FA" w:rsidRPr="002F3A41">
        <w:rPr>
          <w:rFonts w:ascii="Simplified Arabic" w:eastAsiaTheme="minorEastAsia" w:hAnsi="Simplified Arabic" w:cs="Simplified Arabic"/>
          <w:b/>
          <w:sz w:val="24"/>
          <w:szCs w:val="24"/>
          <w:rtl/>
        </w:rPr>
        <w:t>أورونج</w:t>
      </w:r>
      <w:proofErr w:type="spellEnd"/>
      <w:r w:rsidRPr="002F3A41">
        <w:rPr>
          <w:rFonts w:ascii="Simplified Arabic" w:eastAsiaTheme="minorEastAsia" w:hAnsi="Simplified Arabic" w:cs="Simplified Arabic"/>
          <w:b/>
          <w:sz w:val="24"/>
          <w:szCs w:val="24"/>
          <w:rtl/>
        </w:rPr>
        <w:t xml:space="preserve"> بفرنسا، والذي كان يجاور تماماً مدرجاً لأحد المطارات، عندما كنا نراقب مفتونين إقلاع الطائرات عبره". </w:t>
      </w:r>
    </w:p>
    <w:p w:rsidR="00B77669" w:rsidRPr="002F3A41" w:rsidRDefault="00646F0C" w:rsidP="002F3A41">
      <w:pPr>
        <w:bidi/>
        <w:spacing w:line="360" w:lineRule="auto"/>
        <w:rPr>
          <w:rFonts w:ascii="Simplified Arabic" w:eastAsiaTheme="minorEastAsia" w:hAnsi="Simplified Arabic" w:cs="Simplified Arabic"/>
          <w:b/>
          <w:sz w:val="24"/>
          <w:szCs w:val="24"/>
          <w:rtl/>
        </w:rPr>
      </w:pPr>
      <w:proofErr w:type="gramStart"/>
      <w:r w:rsidRPr="002F3A41">
        <w:rPr>
          <w:rFonts w:ascii="Simplified Arabic" w:eastAsiaTheme="minorEastAsia" w:hAnsi="Simplified Arabic" w:cs="Simplified Arabic"/>
          <w:b/>
          <w:sz w:val="24"/>
          <w:szCs w:val="24"/>
          <w:rtl/>
        </w:rPr>
        <w:lastRenderedPageBreak/>
        <w:t>ويضيف</w:t>
      </w:r>
      <w:proofErr w:type="gramEnd"/>
      <w:r w:rsidRPr="002F3A41">
        <w:rPr>
          <w:rFonts w:ascii="Simplified Arabic" w:eastAsiaTheme="minorEastAsia" w:hAnsi="Simplified Arabic" w:cs="Simplified Arabic"/>
          <w:b/>
          <w:sz w:val="24"/>
          <w:szCs w:val="24"/>
          <w:rtl/>
        </w:rPr>
        <w:t xml:space="preserve">: "كبرت وأنا أشاهد مدرج الإقلاع ووقود الكيروسين وهياكل الألمنيوم، من خلال عيني طفل صغير، كانت تبهره أحجام تلك الطيور المعدنية العملاقة التي تحلق فوق رأسه. </w:t>
      </w:r>
      <w:proofErr w:type="gramStart"/>
      <w:r w:rsidRPr="002F3A41">
        <w:rPr>
          <w:rFonts w:ascii="Simplified Arabic" w:eastAsiaTheme="minorEastAsia" w:hAnsi="Simplified Arabic" w:cs="Simplified Arabic"/>
          <w:b/>
          <w:sz w:val="24"/>
          <w:szCs w:val="24"/>
          <w:rtl/>
        </w:rPr>
        <w:t>ومن</w:t>
      </w:r>
      <w:proofErr w:type="gramEnd"/>
      <w:r w:rsidRPr="002F3A41">
        <w:rPr>
          <w:rFonts w:ascii="Simplified Arabic" w:eastAsiaTheme="minorEastAsia" w:hAnsi="Simplified Arabic" w:cs="Simplified Arabic"/>
          <w:b/>
          <w:sz w:val="24"/>
          <w:szCs w:val="24"/>
          <w:rtl/>
        </w:rPr>
        <w:t xml:space="preserve"> ذلك المنظور ألتقط صوري اليوم للطائرات، وأحياناً أستلقي على الأرض أثناء التقاط هذه الصور، لإعادة خلق أو استدعاء شعوري بمقياس اللقطة عندما كنت طفلاً! </w:t>
      </w:r>
      <w:proofErr w:type="gramStart"/>
      <w:r w:rsidRPr="002F3A41">
        <w:rPr>
          <w:rFonts w:ascii="Simplified Arabic" w:eastAsiaTheme="minorEastAsia" w:hAnsi="Simplified Arabic" w:cs="Simplified Arabic"/>
          <w:b/>
          <w:sz w:val="24"/>
          <w:szCs w:val="24"/>
          <w:rtl/>
        </w:rPr>
        <w:t>وقد</w:t>
      </w:r>
      <w:proofErr w:type="gramEnd"/>
      <w:r w:rsidRPr="002F3A41">
        <w:rPr>
          <w:rFonts w:ascii="Simplified Arabic" w:eastAsiaTheme="minorEastAsia" w:hAnsi="Simplified Arabic" w:cs="Simplified Arabic"/>
          <w:b/>
          <w:sz w:val="24"/>
          <w:szCs w:val="24"/>
          <w:rtl/>
        </w:rPr>
        <w:t xml:space="preserve"> فتنت منذ صوري الأولى ببنية وألوان المعادن المستخدمة في صناعة الطائرات؛ إذ يكشفان عن ماضي وقصة هذه المواد. ولذا </w:t>
      </w:r>
      <w:proofErr w:type="gramStart"/>
      <w:r w:rsidRPr="002F3A41">
        <w:rPr>
          <w:rFonts w:ascii="Simplified Arabic" w:eastAsiaTheme="minorEastAsia" w:hAnsi="Simplified Arabic" w:cs="Simplified Arabic"/>
          <w:b/>
          <w:sz w:val="24"/>
          <w:szCs w:val="24"/>
          <w:rtl/>
        </w:rPr>
        <w:t>فإن</w:t>
      </w:r>
      <w:proofErr w:type="gramEnd"/>
      <w:r w:rsidRPr="002F3A41">
        <w:rPr>
          <w:rFonts w:ascii="Simplified Arabic" w:eastAsiaTheme="minorEastAsia" w:hAnsi="Simplified Arabic" w:cs="Simplified Arabic"/>
          <w:b/>
          <w:sz w:val="24"/>
          <w:szCs w:val="24"/>
          <w:rtl/>
        </w:rPr>
        <w:t xml:space="preserve"> مقياس اللقطة أو المشهد، والألوان، وبنية أسطح الطائرات، جميعها أمور شديدة الأهمية". </w:t>
      </w:r>
    </w:p>
    <w:p w:rsidR="00156724"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 xml:space="preserve">بشكل عام، يصطحب كريتيان معه أثناء رحلاته التصويرية، نوعين من الكاميرات هما "كانون إي أو إس 5 دي إس آر" </w:t>
      </w:r>
      <w:proofErr w:type="spellStart"/>
      <w:r w:rsidRPr="002F3A41">
        <w:rPr>
          <w:rFonts w:ascii="Simplified Arabic" w:eastAsiaTheme="minorEastAsia" w:hAnsi="Simplified Arabic" w:cs="Simplified Arabic"/>
          <w:b/>
          <w:sz w:val="24"/>
          <w:szCs w:val="24"/>
          <w:rtl/>
        </w:rPr>
        <w:t>و"هاسلبلاد</w:t>
      </w:r>
      <w:proofErr w:type="spellEnd"/>
      <w:r w:rsidRPr="002F3A41">
        <w:rPr>
          <w:rFonts w:ascii="Simplified Arabic" w:eastAsiaTheme="minorEastAsia" w:hAnsi="Simplified Arabic" w:cs="Simplified Arabic"/>
          <w:b/>
          <w:sz w:val="24"/>
          <w:szCs w:val="24"/>
          <w:rtl/>
        </w:rPr>
        <w:t xml:space="preserve"> إتش 4 دي – 60". وأثناء التقاط صور الطائرات، </w:t>
      </w:r>
      <w:r w:rsidR="00156724" w:rsidRPr="002F3A41">
        <w:rPr>
          <w:rFonts w:ascii="Simplified Arabic" w:eastAsiaTheme="minorEastAsia" w:hAnsi="Simplified Arabic" w:cs="Simplified Arabic" w:hint="cs"/>
          <w:b/>
          <w:sz w:val="24"/>
          <w:szCs w:val="24"/>
          <w:rtl/>
        </w:rPr>
        <w:t>خلال</w:t>
      </w:r>
      <w:r w:rsidRPr="002F3A41">
        <w:rPr>
          <w:rFonts w:ascii="Simplified Arabic" w:eastAsiaTheme="minorEastAsia" w:hAnsi="Simplified Arabic" w:cs="Simplified Arabic"/>
          <w:b/>
          <w:sz w:val="24"/>
          <w:szCs w:val="24"/>
          <w:rtl/>
        </w:rPr>
        <w:t xml:space="preserve"> الإعداد لمعرض "</w:t>
      </w:r>
      <w:r w:rsidR="00F75F05" w:rsidRPr="002F3A41">
        <w:rPr>
          <w:rFonts w:ascii="Simplified Arabic" w:eastAsiaTheme="minorEastAsia" w:hAnsi="Simplified Arabic" w:cs="Simplified Arabic" w:hint="cs"/>
          <w:b/>
          <w:sz w:val="24"/>
          <w:szCs w:val="24"/>
          <w:rtl/>
        </w:rPr>
        <w:t xml:space="preserve">نوز </w:t>
      </w:r>
      <w:proofErr w:type="spellStart"/>
      <w:r w:rsidR="00F75F05" w:rsidRPr="002F3A41">
        <w:rPr>
          <w:rFonts w:ascii="Simplified Arabic" w:eastAsiaTheme="minorEastAsia" w:hAnsi="Simplified Arabic" w:cs="Simplified Arabic" w:hint="cs"/>
          <w:b/>
          <w:sz w:val="24"/>
          <w:szCs w:val="24"/>
          <w:rtl/>
        </w:rPr>
        <w:t>آرت</w:t>
      </w:r>
      <w:proofErr w:type="spellEnd"/>
      <w:r w:rsidRPr="002F3A41">
        <w:rPr>
          <w:rFonts w:ascii="Simplified Arabic" w:eastAsiaTheme="minorEastAsia" w:hAnsi="Simplified Arabic" w:cs="Simplified Arabic"/>
          <w:b/>
          <w:sz w:val="24"/>
          <w:szCs w:val="24"/>
          <w:rtl/>
        </w:rPr>
        <w:t>"، لم تكن مهمة سهلة تصوير "أنوف" الطائرات – مقدماتها – بارتفاعها هذا عن سطح الأرض، لذلك كان استخدام رافعة ماسكة ومقعد ثلاثي القوائم محكم الوضع، أمراً أساسياً لرفع كريتيان ليكون وجهاً لوجه أمام "أنف" الطائرة، وذلك لتوفير أفضل زاوية ممكنة لتصوير تلك الماكينات الأسطورية الطائرة.</w:t>
      </w:r>
    </w:p>
    <w:p w:rsidR="00E347EE"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 xml:space="preserve">وكما لو كان يعيش تلك اللحظة مرة أخرى، يقول كريتيان واصفاً إياها: "مواجهة طائرة </w:t>
      </w:r>
      <w:proofErr w:type="spellStart"/>
      <w:r w:rsidRPr="002F3A41">
        <w:rPr>
          <w:rFonts w:ascii="Simplified Arabic" w:eastAsiaTheme="minorEastAsia" w:hAnsi="Simplified Arabic" w:cs="Simplified Arabic"/>
          <w:b/>
          <w:sz w:val="24"/>
          <w:szCs w:val="24"/>
          <w:rtl/>
        </w:rPr>
        <w:t>الـ"كونكورد</w:t>
      </w:r>
      <w:proofErr w:type="spellEnd"/>
      <w:r w:rsidRPr="002F3A41">
        <w:rPr>
          <w:rFonts w:ascii="Simplified Arabic" w:eastAsiaTheme="minorEastAsia" w:hAnsi="Simplified Arabic" w:cs="Simplified Arabic"/>
          <w:b/>
          <w:sz w:val="24"/>
          <w:szCs w:val="24"/>
          <w:rtl/>
        </w:rPr>
        <w:t>" كانت إحدى أفضل اللحظات التي عشتها أثناء التصوير"، مضيفاً: "هذه الطائرة المذهلة هي أسطورة بالفعل، وعندما ترتفع بالكاميرا لتصور منقار هذا الطائر المعدني المذهل؛ فإن ارتفاعه وشكله شديد الإبهار سيجعلانك تدرك كم هو رشيق تصميم هذه الماكينة، المستلهم في العام 1960 من شكل طائر الـ"</w:t>
      </w:r>
      <w:proofErr w:type="spellStart"/>
      <w:r w:rsidRPr="002F3A41">
        <w:rPr>
          <w:rFonts w:ascii="Simplified Arabic" w:eastAsiaTheme="minorEastAsia" w:hAnsi="Simplified Arabic" w:cs="Simplified Arabic"/>
          <w:b/>
          <w:sz w:val="24"/>
          <w:szCs w:val="24"/>
          <w:rtl/>
        </w:rPr>
        <w:t>غانيت</w:t>
      </w:r>
      <w:proofErr w:type="spellEnd"/>
      <w:r w:rsidRPr="002F3A41">
        <w:rPr>
          <w:rFonts w:ascii="Simplified Arabic" w:eastAsiaTheme="minorEastAsia" w:hAnsi="Simplified Arabic" w:cs="Simplified Arabic"/>
          <w:b/>
          <w:sz w:val="24"/>
          <w:szCs w:val="24"/>
          <w:rtl/>
        </w:rPr>
        <w:t xml:space="preserve">" الشمالي"! وستسمح لك صورة كريتيان أن تتخيل بسهولة أنف طائرة </w:t>
      </w:r>
      <w:proofErr w:type="spellStart"/>
      <w:r w:rsidRPr="002F3A41">
        <w:rPr>
          <w:rFonts w:ascii="Simplified Arabic" w:eastAsiaTheme="minorEastAsia" w:hAnsi="Simplified Arabic" w:cs="Simplified Arabic"/>
          <w:b/>
          <w:sz w:val="24"/>
          <w:szCs w:val="24"/>
          <w:rtl/>
        </w:rPr>
        <w:t>الـ"كونكورد</w:t>
      </w:r>
      <w:proofErr w:type="spellEnd"/>
      <w:r w:rsidRPr="002F3A41">
        <w:rPr>
          <w:rFonts w:ascii="Simplified Arabic" w:eastAsiaTheme="minorEastAsia" w:hAnsi="Simplified Arabic" w:cs="Simplified Arabic"/>
          <w:b/>
          <w:sz w:val="24"/>
          <w:szCs w:val="24"/>
          <w:rtl/>
        </w:rPr>
        <w:t>"، وهي تخترق الغلاف الجوي بسرعة أكبر من سرعة الصوت.</w:t>
      </w:r>
    </w:p>
    <w:p w:rsidR="00E347EE"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في هذه المجموعة من الصور، يمزج كريتيان مواهبه الفنية وخياله الإبداعي بخبراته في عالم الطيران، ليحول عدداً من الطائرات الشهيرة إلى فن قوي العاطفة؛ فن يستفز المتلقي لإلقاء نظرة ثانية، وثالثة، ورابعة!</w:t>
      </w:r>
    </w:p>
    <w:p w:rsidR="00E347EE" w:rsidRPr="002F3A41" w:rsidRDefault="002F3A41" w:rsidP="002F3A41">
      <w:pPr>
        <w:spacing w:line="259" w:lineRule="auto"/>
        <w:rPr>
          <w:rFonts w:ascii="Simplified Arabic" w:eastAsiaTheme="minorEastAsia" w:hAnsi="Simplified Arabic" w:cs="Simplified Arabic"/>
          <w:b/>
          <w:sz w:val="26"/>
          <w:szCs w:val="26"/>
          <w:lang w:val="fr-CH"/>
        </w:rPr>
      </w:pPr>
      <w:r>
        <w:rPr>
          <w:rFonts w:ascii="Simplified Arabic" w:eastAsiaTheme="minorEastAsia" w:hAnsi="Simplified Arabic" w:cs="Simplified Arabic"/>
          <w:b/>
          <w:sz w:val="26"/>
          <w:szCs w:val="26"/>
          <w:rtl/>
        </w:rPr>
        <w:br w:type="page"/>
      </w:r>
    </w:p>
    <w:p w:rsidR="00646F0C"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6"/>
          <w:szCs w:val="26"/>
          <w:rtl/>
        </w:rPr>
        <w:lastRenderedPageBreak/>
        <w:t>نبذة تعريفية:</w:t>
      </w:r>
    </w:p>
    <w:p w:rsidR="00D466C1" w:rsidRPr="00061B9D" w:rsidRDefault="00646F0C" w:rsidP="002F3A41">
      <w:pPr>
        <w:bidi/>
        <w:spacing w:line="360" w:lineRule="auto"/>
        <w:rPr>
          <w:rFonts w:ascii="Simplified Arabic" w:eastAsiaTheme="minorEastAsia" w:hAnsi="Simplified Arabic" w:cs="Simplified Arabic"/>
          <w:b/>
          <w:sz w:val="24"/>
          <w:szCs w:val="24"/>
          <w:lang w:val="fr-CH"/>
        </w:rPr>
      </w:pPr>
      <w:r w:rsidRPr="002F3A41">
        <w:rPr>
          <w:rFonts w:ascii="Simplified Arabic" w:eastAsiaTheme="minorEastAsia" w:hAnsi="Simplified Arabic" w:cs="Simplified Arabic"/>
          <w:b/>
          <w:sz w:val="24"/>
          <w:szCs w:val="24"/>
          <w:rtl/>
        </w:rPr>
        <w:t>بمولده في العام 1966، ونشأته قرب قاعدة "</w:t>
      </w:r>
      <w:proofErr w:type="spellStart"/>
      <w:r w:rsidRPr="002F3A41">
        <w:rPr>
          <w:rFonts w:ascii="Simplified Arabic" w:eastAsiaTheme="minorEastAsia" w:hAnsi="Simplified Arabic" w:cs="Simplified Arabic"/>
          <w:b/>
          <w:sz w:val="24"/>
          <w:szCs w:val="24"/>
          <w:rtl/>
        </w:rPr>
        <w:t>أورونج</w:t>
      </w:r>
      <w:proofErr w:type="spellEnd"/>
      <w:r w:rsidRPr="002F3A41">
        <w:rPr>
          <w:rFonts w:ascii="Simplified Arabic" w:eastAsiaTheme="minorEastAsia" w:hAnsi="Simplified Arabic" w:cs="Simplified Arabic"/>
          <w:b/>
          <w:sz w:val="24"/>
          <w:szCs w:val="24"/>
          <w:rtl/>
        </w:rPr>
        <w:t xml:space="preserve">" للقوات الجوية في فرنسا، فإن لدى </w:t>
      </w:r>
      <w:proofErr w:type="spellStart"/>
      <w:r w:rsidRPr="002F3A41">
        <w:rPr>
          <w:rFonts w:ascii="Simplified Arabic" w:eastAsiaTheme="minorEastAsia" w:hAnsi="Simplified Arabic" w:cs="Simplified Arabic"/>
          <w:b/>
          <w:sz w:val="24"/>
          <w:szCs w:val="24"/>
          <w:rtl/>
        </w:rPr>
        <w:t>مانولو</w:t>
      </w:r>
      <w:proofErr w:type="spellEnd"/>
      <w:r w:rsidRPr="002F3A41">
        <w:rPr>
          <w:rFonts w:ascii="Simplified Arabic" w:eastAsiaTheme="minorEastAsia" w:hAnsi="Simplified Arabic" w:cs="Simplified Arabic"/>
          <w:b/>
          <w:sz w:val="24"/>
          <w:szCs w:val="24"/>
          <w:rtl/>
        </w:rPr>
        <w:t xml:space="preserve"> كريتيان ذكريات حية من طفولته، حول تحديقه برهبة عبر نافذة غرفة نومه إلى الطائرات وهي تحلق مرتفعة في السماء. وكابن لجون لو كريتيان، طيار الاختبار وأول رائد فضاء فرنسي، فقد كانت حظائر الطائرات المليئة بنماذج الطائرات المختلفة هي ساحة لعبه. ورغم أن كريتيان اكتسب شغفه بعالم الطيران في وقت مبكر من حياته، إلا أنه لم يعبر عن ذلك بشكل علني إلا متأخراً.</w:t>
      </w:r>
    </w:p>
    <w:p w:rsidR="00475610" w:rsidRPr="002F3A41" w:rsidRDefault="00475610"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hint="cs"/>
          <w:b/>
          <w:sz w:val="24"/>
          <w:szCs w:val="24"/>
          <w:rtl/>
        </w:rPr>
        <w:t xml:space="preserve">وبهذا الخصوص يقول كريتيان: </w:t>
      </w:r>
      <w:r w:rsidR="00646F0C" w:rsidRPr="002F3A41">
        <w:rPr>
          <w:rFonts w:ascii="Simplified Arabic" w:eastAsiaTheme="minorEastAsia" w:hAnsi="Simplified Arabic" w:cs="Simplified Arabic"/>
          <w:b/>
          <w:sz w:val="24"/>
          <w:szCs w:val="24"/>
          <w:rtl/>
        </w:rPr>
        <w:t xml:space="preserve">"ألهمتني قوة الصور الجمالية للطائرات، وكذلك الشغف والمخاطرة التي ينطوي عليها عالم الطيران، وأيضاً التكنولوجيا المتطورة. وأعتقد أن هناك رابطاً </w:t>
      </w:r>
      <w:proofErr w:type="gramStart"/>
      <w:r w:rsidR="00646F0C" w:rsidRPr="002F3A41">
        <w:rPr>
          <w:rFonts w:ascii="Simplified Arabic" w:eastAsiaTheme="minorEastAsia" w:hAnsi="Simplified Arabic" w:cs="Simplified Arabic"/>
          <w:b/>
          <w:sz w:val="24"/>
          <w:szCs w:val="24"/>
          <w:rtl/>
        </w:rPr>
        <w:t>قوياً</w:t>
      </w:r>
      <w:proofErr w:type="gramEnd"/>
      <w:r w:rsidR="00646F0C" w:rsidRPr="002F3A41">
        <w:rPr>
          <w:rFonts w:ascii="Simplified Arabic" w:eastAsiaTheme="minorEastAsia" w:hAnsi="Simplified Arabic" w:cs="Simplified Arabic"/>
          <w:b/>
          <w:sz w:val="24"/>
          <w:szCs w:val="24"/>
          <w:rtl/>
        </w:rPr>
        <w:t xml:space="preserve"> بين الفن وعالم الطيران.. والدي كان فناناً، أحد أحلامه الأولى كانت أن يرسم انحناءات صافية نقية على صفحة السماء، مبتكراً لوحات ورسومات فورية مستخدماً هذا "القلم الطائر" الذي يسمى الطائرة! </w:t>
      </w:r>
      <w:proofErr w:type="gramStart"/>
      <w:r w:rsidR="00646F0C" w:rsidRPr="002F3A41">
        <w:rPr>
          <w:rFonts w:ascii="Simplified Arabic" w:eastAsiaTheme="minorEastAsia" w:hAnsi="Simplified Arabic" w:cs="Simplified Arabic"/>
          <w:b/>
          <w:sz w:val="24"/>
          <w:szCs w:val="24"/>
          <w:rtl/>
        </w:rPr>
        <w:t>فنقاء</w:t>
      </w:r>
      <w:proofErr w:type="gramEnd"/>
      <w:r w:rsidR="00646F0C" w:rsidRPr="002F3A41">
        <w:rPr>
          <w:rFonts w:ascii="Simplified Arabic" w:eastAsiaTheme="minorEastAsia" w:hAnsi="Simplified Arabic" w:cs="Simplified Arabic"/>
          <w:b/>
          <w:sz w:val="24"/>
          <w:szCs w:val="24"/>
          <w:rtl/>
        </w:rPr>
        <w:t xml:space="preserve"> الخطوط والحركة جزء مهم من عالم الطيران، كما هي الحال في عالم الفن".</w:t>
      </w:r>
    </w:p>
    <w:p w:rsidR="00937AB5"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بدأ كريتيان تعليمه الجامعي بدراسة هندسة الطيران في جنوب فرنسا، إلا أنه ترك الدراسة بعد ثلاثة أشهر فقط سعياً وراء حبه لرياضة المراكب الشراعية. وبقراره إكمال دراسته في مدرسة "</w:t>
      </w:r>
      <w:proofErr w:type="spellStart"/>
      <w:r w:rsidRPr="002F3A41">
        <w:rPr>
          <w:rFonts w:ascii="Simplified Arabic" w:eastAsiaTheme="minorEastAsia" w:hAnsi="Simplified Arabic" w:cs="Simplified Arabic"/>
          <w:b/>
          <w:sz w:val="24"/>
          <w:szCs w:val="24"/>
          <w:rtl/>
        </w:rPr>
        <w:t>أوليڤييه</w:t>
      </w:r>
      <w:proofErr w:type="spellEnd"/>
      <w:r w:rsidRPr="002F3A41">
        <w:rPr>
          <w:rFonts w:ascii="Simplified Arabic" w:eastAsiaTheme="minorEastAsia" w:hAnsi="Simplified Arabic" w:cs="Simplified Arabic"/>
          <w:b/>
          <w:sz w:val="24"/>
          <w:szCs w:val="24"/>
          <w:rtl/>
        </w:rPr>
        <w:t xml:space="preserve"> دو سير" المرموقة للفنون التطبيقية، في العاصمة باريس، اكتشف كريتيان موهبته وشغفه بالمواد</w:t>
      </w:r>
      <w:r w:rsidR="00F94F96" w:rsidRPr="002F3A41">
        <w:rPr>
          <w:rFonts w:ascii="Simplified Arabic" w:eastAsiaTheme="minorEastAsia" w:hAnsi="Simplified Arabic" w:cs="Simplified Arabic"/>
          <w:b/>
          <w:sz w:val="24"/>
          <w:szCs w:val="24"/>
          <w:rtl/>
        </w:rPr>
        <w:t xml:space="preserve"> وتصاميم ال</w:t>
      </w:r>
      <w:r w:rsidR="00F94F96" w:rsidRPr="002F3A41">
        <w:rPr>
          <w:rFonts w:ascii="Simplified Arabic" w:eastAsiaTheme="minorEastAsia" w:hAnsi="Simplified Arabic" w:cs="Simplified Arabic" w:hint="cs"/>
          <w:b/>
          <w:sz w:val="24"/>
          <w:szCs w:val="24"/>
          <w:rtl/>
        </w:rPr>
        <w:t>غ</w:t>
      </w:r>
      <w:r w:rsidRPr="002F3A41">
        <w:rPr>
          <w:rFonts w:ascii="Simplified Arabic" w:eastAsiaTheme="minorEastAsia" w:hAnsi="Simplified Arabic" w:cs="Simplified Arabic"/>
          <w:b/>
          <w:sz w:val="24"/>
          <w:szCs w:val="24"/>
          <w:rtl/>
        </w:rPr>
        <w:t>رافيك. وفي العام 1991 أسس مشروعاً ت</w:t>
      </w:r>
      <w:r w:rsidR="00EA54F0" w:rsidRPr="002F3A41">
        <w:rPr>
          <w:rFonts w:ascii="Simplified Arabic" w:eastAsiaTheme="minorEastAsia" w:hAnsi="Simplified Arabic" w:cs="Simplified Arabic"/>
          <w:b/>
          <w:sz w:val="24"/>
          <w:szCs w:val="24"/>
          <w:rtl/>
        </w:rPr>
        <w:t>جارياً عبارة عن مركز لتصاميم ال</w:t>
      </w:r>
      <w:r w:rsidR="00EA54F0" w:rsidRPr="002F3A41">
        <w:rPr>
          <w:rFonts w:ascii="Simplified Arabic" w:eastAsiaTheme="minorEastAsia" w:hAnsi="Simplified Arabic" w:cs="Simplified Arabic" w:hint="cs"/>
          <w:b/>
          <w:sz w:val="24"/>
          <w:szCs w:val="24"/>
          <w:rtl/>
        </w:rPr>
        <w:t>غ</w:t>
      </w:r>
      <w:r w:rsidRPr="002F3A41">
        <w:rPr>
          <w:rFonts w:ascii="Simplified Arabic" w:eastAsiaTheme="minorEastAsia" w:hAnsi="Simplified Arabic" w:cs="Simplified Arabic"/>
          <w:b/>
          <w:sz w:val="24"/>
          <w:szCs w:val="24"/>
          <w:rtl/>
        </w:rPr>
        <w:t>رافيك ال</w:t>
      </w:r>
      <w:r w:rsidR="00EA54F0" w:rsidRPr="002F3A41">
        <w:rPr>
          <w:rFonts w:ascii="Simplified Arabic" w:eastAsiaTheme="minorEastAsia" w:hAnsi="Simplified Arabic" w:cs="Simplified Arabic"/>
          <w:b/>
          <w:sz w:val="24"/>
          <w:szCs w:val="24"/>
          <w:rtl/>
        </w:rPr>
        <w:t>رياضية، قبل أن ينتقل إلى مدينة روان</w:t>
      </w:r>
      <w:r w:rsidRPr="002F3A41">
        <w:rPr>
          <w:rFonts w:ascii="Simplified Arabic" w:eastAsiaTheme="minorEastAsia" w:hAnsi="Simplified Arabic" w:cs="Simplified Arabic"/>
          <w:b/>
          <w:sz w:val="24"/>
          <w:szCs w:val="24"/>
          <w:rtl/>
        </w:rPr>
        <w:t xml:space="preserve"> في شمال فرنسا.</w:t>
      </w:r>
    </w:p>
    <w:p w:rsidR="00D55CAA" w:rsidRPr="002F3A41" w:rsidRDefault="00646F0C" w:rsidP="002F3A41">
      <w:pPr>
        <w:bidi/>
        <w:spacing w:line="360" w:lineRule="auto"/>
        <w:rPr>
          <w:rFonts w:ascii="Simplified Arabic" w:eastAsiaTheme="minorEastAsia" w:hAnsi="Simplified Arabic" w:cs="Simplified Arabic"/>
          <w:b/>
          <w:sz w:val="24"/>
          <w:szCs w:val="24"/>
          <w:rtl/>
        </w:rPr>
      </w:pPr>
      <w:r w:rsidRPr="002F3A41">
        <w:rPr>
          <w:rFonts w:ascii="Simplified Arabic" w:eastAsiaTheme="minorEastAsia" w:hAnsi="Simplified Arabic" w:cs="Simplified Arabic"/>
          <w:b/>
          <w:sz w:val="24"/>
          <w:szCs w:val="24"/>
          <w:rtl/>
        </w:rPr>
        <w:t>وجنباً</w:t>
      </w:r>
      <w:r w:rsidR="00D55CAA" w:rsidRPr="002F3A41">
        <w:rPr>
          <w:rFonts w:ascii="Simplified Arabic" w:eastAsiaTheme="minorEastAsia" w:hAnsi="Simplified Arabic" w:cs="Simplified Arabic"/>
          <w:b/>
          <w:sz w:val="24"/>
          <w:szCs w:val="24"/>
          <w:rtl/>
        </w:rPr>
        <w:t xml:space="preserve"> إلى جنب مع أعماله من تصاميم ال</w:t>
      </w:r>
      <w:r w:rsidR="00D55CAA" w:rsidRPr="002F3A41">
        <w:rPr>
          <w:rFonts w:ascii="Simplified Arabic" w:eastAsiaTheme="minorEastAsia" w:hAnsi="Simplified Arabic" w:cs="Simplified Arabic" w:hint="cs"/>
          <w:b/>
          <w:sz w:val="24"/>
          <w:szCs w:val="24"/>
          <w:rtl/>
        </w:rPr>
        <w:t>غ</w:t>
      </w:r>
      <w:r w:rsidRPr="002F3A41">
        <w:rPr>
          <w:rFonts w:ascii="Simplified Arabic" w:eastAsiaTheme="minorEastAsia" w:hAnsi="Simplified Arabic" w:cs="Simplified Arabic"/>
          <w:b/>
          <w:sz w:val="24"/>
          <w:szCs w:val="24"/>
          <w:rtl/>
        </w:rPr>
        <w:t>رافيك، أعاد كريتيان اكتشاف حماسه للرسم والتصوير الفوتوغرافي، والذي كان قد أشعله داخله كل من والده وجدته لأمه</w:t>
      </w:r>
      <w:r w:rsidR="00D55CAA" w:rsidRPr="002F3A41">
        <w:rPr>
          <w:rFonts w:ascii="Simplified Arabic" w:eastAsiaTheme="minorEastAsia" w:hAnsi="Simplified Arabic" w:cs="Simplified Arabic" w:hint="cs"/>
          <w:b/>
          <w:sz w:val="24"/>
          <w:szCs w:val="24"/>
          <w:rtl/>
        </w:rPr>
        <w:t>..</w:t>
      </w:r>
      <w:r w:rsidRPr="002F3A41">
        <w:rPr>
          <w:rFonts w:ascii="Simplified Arabic" w:eastAsiaTheme="minorEastAsia" w:hAnsi="Simplified Arabic" w:cs="Simplified Arabic"/>
          <w:b/>
          <w:sz w:val="24"/>
          <w:szCs w:val="24"/>
          <w:rtl/>
        </w:rPr>
        <w:t xml:space="preserve"> يقول: "جدتي لأمي كانت مصورة فوتوغرافية بارعة، وهي التي علمتني وأنا في سن صغيرة جداً كيف أستخدم كاميرا "</w:t>
      </w:r>
      <w:proofErr w:type="spellStart"/>
      <w:r w:rsidRPr="002F3A41">
        <w:rPr>
          <w:rFonts w:ascii="Simplified Arabic" w:eastAsiaTheme="minorEastAsia" w:hAnsi="Simplified Arabic" w:cs="Simplified Arabic"/>
          <w:b/>
          <w:sz w:val="24"/>
          <w:szCs w:val="24"/>
          <w:rtl/>
        </w:rPr>
        <w:t>مينوكس</w:t>
      </w:r>
      <w:proofErr w:type="spellEnd"/>
      <w:r w:rsidRPr="002F3A41">
        <w:rPr>
          <w:rFonts w:ascii="Simplified Arabic" w:eastAsiaTheme="minorEastAsia" w:hAnsi="Simplified Arabic" w:cs="Simplified Arabic"/>
          <w:b/>
          <w:sz w:val="24"/>
          <w:szCs w:val="24"/>
          <w:rtl/>
        </w:rPr>
        <w:t xml:space="preserve">"، فبدأت بالتقاط الصور لمراكب الصيد القديمة على شواطئ مقاطعة </w:t>
      </w:r>
      <w:proofErr w:type="spellStart"/>
      <w:r w:rsidRPr="002F3A41">
        <w:rPr>
          <w:rFonts w:ascii="Simplified Arabic" w:eastAsiaTheme="minorEastAsia" w:hAnsi="Simplified Arabic" w:cs="Simplified Arabic"/>
          <w:b/>
          <w:sz w:val="24"/>
          <w:szCs w:val="24"/>
          <w:rtl/>
        </w:rPr>
        <w:t>بريتاني</w:t>
      </w:r>
      <w:proofErr w:type="spellEnd"/>
      <w:r w:rsidRPr="002F3A41">
        <w:rPr>
          <w:rFonts w:ascii="Simplified Arabic" w:eastAsiaTheme="minorEastAsia" w:hAnsi="Simplified Arabic" w:cs="Simplified Arabic"/>
          <w:b/>
          <w:sz w:val="24"/>
          <w:szCs w:val="24"/>
          <w:rtl/>
        </w:rPr>
        <w:t xml:space="preserve">". </w:t>
      </w:r>
    </w:p>
    <w:p w:rsidR="00646F0C" w:rsidRDefault="00646F0C" w:rsidP="002F3A41">
      <w:pPr>
        <w:bidi/>
        <w:spacing w:line="360" w:lineRule="auto"/>
        <w:rPr>
          <w:rFonts w:ascii="Simplified Arabic" w:eastAsiaTheme="minorEastAsia" w:hAnsi="Simplified Arabic" w:cs="Simplified Arabic"/>
          <w:b/>
          <w:sz w:val="24"/>
          <w:szCs w:val="24"/>
          <w:lang w:val="fr-CH"/>
        </w:rPr>
      </w:pPr>
      <w:r w:rsidRPr="002F3A41">
        <w:rPr>
          <w:rFonts w:ascii="Simplified Arabic" w:eastAsiaTheme="minorEastAsia" w:hAnsi="Simplified Arabic" w:cs="Simplified Arabic"/>
          <w:b/>
          <w:sz w:val="24"/>
          <w:szCs w:val="24"/>
          <w:rtl/>
        </w:rPr>
        <w:t>وحالياً، يدير كريتيان وحب حياته، سيلينا، مشروعاً</w:t>
      </w:r>
      <w:r w:rsidR="00D41C55" w:rsidRPr="002F3A41">
        <w:rPr>
          <w:rFonts w:ascii="Simplified Arabic" w:eastAsiaTheme="minorEastAsia" w:hAnsi="Simplified Arabic" w:cs="Simplified Arabic"/>
          <w:b/>
          <w:sz w:val="24"/>
          <w:szCs w:val="24"/>
          <w:rtl/>
        </w:rPr>
        <w:t xml:space="preserve"> تجارياً ناجحاً لأعمال تصميم ال</w:t>
      </w:r>
      <w:r w:rsidR="00D41C55" w:rsidRPr="002F3A41">
        <w:rPr>
          <w:rFonts w:ascii="Simplified Arabic" w:eastAsiaTheme="minorEastAsia" w:hAnsi="Simplified Arabic" w:cs="Simplified Arabic" w:hint="cs"/>
          <w:b/>
          <w:sz w:val="24"/>
          <w:szCs w:val="24"/>
          <w:rtl/>
        </w:rPr>
        <w:t>غ</w:t>
      </w:r>
      <w:r w:rsidRPr="002F3A41">
        <w:rPr>
          <w:rFonts w:ascii="Simplified Arabic" w:eastAsiaTheme="minorEastAsia" w:hAnsi="Simplified Arabic" w:cs="Simplified Arabic"/>
          <w:b/>
          <w:sz w:val="24"/>
          <w:szCs w:val="24"/>
          <w:rtl/>
        </w:rPr>
        <w:t>رافيك، كما يبتكر أعمالاً فنية آسرة في الاستوديو الخاص به الذي تغمره أشعة الشمس، في مدينة "بلوا"، هذه المدينة الخلابة المطلة على نهر "</w:t>
      </w:r>
      <w:proofErr w:type="spellStart"/>
      <w:r w:rsidRPr="002F3A41">
        <w:rPr>
          <w:rFonts w:ascii="Simplified Arabic" w:eastAsiaTheme="minorEastAsia" w:hAnsi="Simplified Arabic" w:cs="Simplified Arabic"/>
          <w:b/>
          <w:sz w:val="24"/>
          <w:szCs w:val="24"/>
          <w:rtl/>
        </w:rPr>
        <w:t>لوار</w:t>
      </w:r>
      <w:proofErr w:type="spellEnd"/>
      <w:r w:rsidRPr="002F3A41">
        <w:rPr>
          <w:rFonts w:ascii="Simplified Arabic" w:eastAsiaTheme="minorEastAsia" w:hAnsi="Simplified Arabic" w:cs="Simplified Arabic"/>
          <w:b/>
          <w:sz w:val="24"/>
          <w:szCs w:val="24"/>
          <w:rtl/>
        </w:rPr>
        <w:t xml:space="preserve">". إلى ذلك، </w:t>
      </w:r>
      <w:r w:rsidRPr="002F3A41">
        <w:rPr>
          <w:rFonts w:ascii="Simplified Arabic" w:eastAsiaTheme="minorEastAsia" w:hAnsi="Simplified Arabic" w:cs="Simplified Arabic"/>
          <w:b/>
          <w:sz w:val="24"/>
          <w:szCs w:val="24"/>
          <w:rtl/>
        </w:rPr>
        <w:lastRenderedPageBreak/>
        <w:t>فإن أعمال كريتيان الفنية المثيرة للإعجاب، حاضرة في صالات العرض في مختلف أنحاء العالم؛ من باريس ومونتريال إلى سنغافورة ولندن.</w:t>
      </w:r>
    </w:p>
    <w:p w:rsidR="002F3A41" w:rsidRDefault="002F3A41" w:rsidP="002F3A41">
      <w:pPr>
        <w:bidi/>
        <w:spacing w:line="360" w:lineRule="auto"/>
        <w:rPr>
          <w:rFonts w:ascii="Simplified Arabic" w:eastAsiaTheme="minorEastAsia" w:hAnsi="Simplified Arabic" w:cs="Simplified Arabic"/>
          <w:b/>
          <w:sz w:val="24"/>
          <w:szCs w:val="24"/>
          <w:lang w:val="fr-CH"/>
        </w:rPr>
      </w:pPr>
    </w:p>
    <w:p w:rsidR="002F3A41" w:rsidRPr="002F3A41" w:rsidRDefault="002F3A41" w:rsidP="002F3A41">
      <w:pPr>
        <w:bidi/>
        <w:jc w:val="both"/>
        <w:rPr>
          <w:rFonts w:ascii="Simplified Arabic" w:hAnsi="Simplified Arabic" w:cs="Simplified Arabic"/>
          <w:b/>
          <w:sz w:val="34"/>
          <w:szCs w:val="34"/>
          <w:lang w:val="fr-CH"/>
        </w:rPr>
      </w:pPr>
    </w:p>
    <w:p w:rsidR="002F3A41" w:rsidRPr="00A30169" w:rsidRDefault="002F3A41" w:rsidP="002F3A41">
      <w:pPr>
        <w:bidi/>
        <w:ind w:right="-90"/>
        <w:jc w:val="both"/>
        <w:rPr>
          <w:rFonts w:ascii="Simplified Arabic" w:hAnsi="Simplified Arabic" w:cs="Simplified Arabic"/>
          <w:b/>
          <w:bCs/>
          <w:sz w:val="20"/>
          <w:szCs w:val="20"/>
          <w:lang w:bidi="ar-AE"/>
        </w:rPr>
      </w:pPr>
      <w:r w:rsidRPr="00A30169">
        <w:rPr>
          <w:rFonts w:ascii="Simplified Arabic" w:hAnsi="Simplified Arabic" w:cs="Simplified Arabic"/>
          <w:b/>
          <w:bCs/>
          <w:sz w:val="20"/>
          <w:szCs w:val="20"/>
          <w:rtl/>
          <w:lang w:bidi="ar-AE"/>
        </w:rPr>
        <w:t xml:space="preserve">صالة ماد غاليري </w:t>
      </w:r>
      <w:proofErr w:type="spellStart"/>
      <w:r w:rsidRPr="00A30169">
        <w:rPr>
          <w:rFonts w:ascii="Simplified Arabic" w:hAnsi="Simplified Arabic" w:cs="Simplified Arabic"/>
          <w:b/>
          <w:bCs/>
          <w:sz w:val="20"/>
          <w:szCs w:val="20"/>
          <w:rtl/>
          <w:lang w:bidi="ar-AE"/>
        </w:rPr>
        <w:t>جنيڤ</w:t>
      </w:r>
      <w:proofErr w:type="spellEnd"/>
    </w:p>
    <w:p w:rsidR="002F3A41" w:rsidRPr="00A30169" w:rsidRDefault="002F3A41" w:rsidP="002F3A41">
      <w:pPr>
        <w:bidi/>
        <w:jc w:val="both"/>
        <w:rPr>
          <w:rFonts w:ascii="Simplified Arabic" w:hAnsi="Simplified Arabic" w:cs="Simplified Arabic"/>
          <w:b/>
          <w:sz w:val="6"/>
          <w:szCs w:val="6"/>
        </w:rPr>
      </w:pPr>
    </w:p>
    <w:p w:rsidR="002F3A41" w:rsidRPr="00A30169" w:rsidRDefault="002F3A41" w:rsidP="002F3A41">
      <w:pPr>
        <w:bidi/>
        <w:jc w:val="both"/>
        <w:rPr>
          <w:rFonts w:ascii="Simplified Arabic" w:hAnsi="Simplified Arabic" w:cs="Simplified Arabic"/>
          <w:sz w:val="20"/>
          <w:szCs w:val="20"/>
        </w:rPr>
      </w:pPr>
      <w:r w:rsidRPr="00A30169">
        <w:rPr>
          <w:rFonts w:ascii="Simplified Arabic" w:hAnsi="Simplified Arabic" w:cs="Simplified Arabic"/>
          <w:sz w:val="20"/>
          <w:szCs w:val="20"/>
          <w:rtl/>
        </w:rPr>
        <w:t>العنوان:</w:t>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r w:rsidRPr="00A30169">
        <w:rPr>
          <w:rFonts w:ascii="Simplified Arabic" w:hAnsi="Simplified Arabic" w:cs="Simplified Arabic"/>
          <w:sz w:val="20"/>
          <w:szCs w:val="20"/>
        </w:rPr>
        <w:t xml:space="preserve">Rue </w:t>
      </w:r>
      <w:proofErr w:type="spellStart"/>
      <w:r w:rsidRPr="00A30169">
        <w:rPr>
          <w:rFonts w:ascii="Simplified Arabic" w:hAnsi="Simplified Arabic" w:cs="Simplified Arabic"/>
          <w:sz w:val="20"/>
          <w:szCs w:val="20"/>
        </w:rPr>
        <w:t>Verdaine</w:t>
      </w:r>
      <w:proofErr w:type="spellEnd"/>
      <w:r w:rsidRPr="00A30169">
        <w:rPr>
          <w:rFonts w:ascii="Simplified Arabic" w:hAnsi="Simplified Arabic" w:cs="Simplified Arabic"/>
          <w:sz w:val="20"/>
          <w:szCs w:val="20"/>
        </w:rPr>
        <w:t xml:space="preserve"> 11, 1204</w:t>
      </w:r>
      <w:r w:rsidRPr="00A30169">
        <w:rPr>
          <w:rFonts w:ascii="Simplified Arabic" w:hAnsi="Simplified Arabic" w:cs="Simplified Arabic"/>
          <w:sz w:val="20"/>
          <w:szCs w:val="20"/>
          <w:rtl/>
        </w:rPr>
        <w:t xml:space="preserve"> </w:t>
      </w:r>
      <w:proofErr w:type="spellStart"/>
      <w:r w:rsidRPr="00A30169">
        <w:rPr>
          <w:rFonts w:ascii="Simplified Arabic" w:hAnsi="Simplified Arabic" w:cs="Simplified Arabic"/>
          <w:sz w:val="20"/>
          <w:szCs w:val="20"/>
          <w:rtl/>
        </w:rPr>
        <w:t>جنيڤ</w:t>
      </w:r>
      <w:proofErr w:type="spellEnd"/>
      <w:r w:rsidRPr="00A30169">
        <w:rPr>
          <w:rFonts w:ascii="Simplified Arabic" w:hAnsi="Simplified Arabic" w:cs="Simplified Arabic"/>
          <w:sz w:val="20"/>
          <w:szCs w:val="20"/>
          <w:rtl/>
        </w:rPr>
        <w:t xml:space="preserve">، </w:t>
      </w:r>
      <w:proofErr w:type="gramStart"/>
      <w:r w:rsidRPr="00A30169">
        <w:rPr>
          <w:rFonts w:ascii="Simplified Arabic" w:hAnsi="Simplified Arabic" w:cs="Simplified Arabic"/>
          <w:sz w:val="20"/>
          <w:szCs w:val="20"/>
          <w:rtl/>
        </w:rPr>
        <w:t>سويسرا</w:t>
      </w:r>
      <w:proofErr w:type="gramEnd"/>
    </w:p>
    <w:p w:rsidR="002F3A41" w:rsidRPr="00A30169" w:rsidRDefault="002F3A41" w:rsidP="002F3A41">
      <w:pPr>
        <w:bidi/>
        <w:jc w:val="both"/>
        <w:rPr>
          <w:rFonts w:ascii="Simplified Arabic" w:hAnsi="Simplified Arabic" w:cs="Simplified Arabic"/>
          <w:sz w:val="20"/>
          <w:szCs w:val="20"/>
        </w:rPr>
      </w:pPr>
      <w:r w:rsidRPr="00A30169">
        <w:rPr>
          <w:rFonts w:ascii="Simplified Arabic" w:hAnsi="Simplified Arabic" w:cs="Simplified Arabic"/>
          <w:sz w:val="20"/>
          <w:szCs w:val="20"/>
          <w:rtl/>
        </w:rPr>
        <w:t xml:space="preserve">التواصل </w:t>
      </w:r>
      <w:proofErr w:type="gramStart"/>
      <w:r w:rsidRPr="00A30169">
        <w:rPr>
          <w:rFonts w:ascii="Simplified Arabic" w:hAnsi="Simplified Arabic" w:cs="Simplified Arabic"/>
          <w:sz w:val="20"/>
          <w:szCs w:val="20"/>
          <w:rtl/>
        </w:rPr>
        <w:t>على</w:t>
      </w:r>
      <w:proofErr w:type="gramEnd"/>
      <w:r w:rsidRPr="00A30169">
        <w:rPr>
          <w:rFonts w:ascii="Simplified Arabic" w:hAnsi="Simplified Arabic" w:cs="Simplified Arabic"/>
          <w:sz w:val="20"/>
          <w:szCs w:val="20"/>
          <w:rtl/>
        </w:rPr>
        <w:t>:</w:t>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hyperlink r:id="rId7" w:history="1">
        <w:r w:rsidRPr="00A30169">
          <w:rPr>
            <w:rFonts w:ascii="Simplified Arabic" w:hAnsi="Simplified Arabic" w:cs="Simplified Arabic"/>
            <w:sz w:val="20"/>
            <w:szCs w:val="20"/>
          </w:rPr>
          <w:t>info@madgallery.ch</w:t>
        </w:r>
      </w:hyperlink>
    </w:p>
    <w:p w:rsidR="002F3A41" w:rsidRPr="00A30169" w:rsidRDefault="002F3A41" w:rsidP="002F3A41">
      <w:pPr>
        <w:bidi/>
        <w:jc w:val="both"/>
        <w:rPr>
          <w:rFonts w:ascii="Simplified Arabic" w:hAnsi="Simplified Arabic" w:cs="Simplified Arabic"/>
          <w:sz w:val="20"/>
          <w:szCs w:val="20"/>
          <w:rtl/>
        </w:rPr>
      </w:pPr>
      <w:r w:rsidRPr="00A30169">
        <w:rPr>
          <w:rFonts w:ascii="Simplified Arabic" w:hAnsi="Simplified Arabic" w:cs="Simplified Arabic"/>
          <w:sz w:val="20"/>
          <w:szCs w:val="20"/>
          <w:rtl/>
        </w:rPr>
        <w:t>هاتف:</w:t>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r w:rsidRPr="00A30169">
        <w:rPr>
          <w:rFonts w:ascii="Simplified Arabic" w:hAnsi="Simplified Arabic" w:cs="Simplified Arabic"/>
          <w:sz w:val="20"/>
          <w:szCs w:val="20"/>
        </w:rPr>
        <w:t>+41 22 508 10 38</w:t>
      </w:r>
    </w:p>
    <w:p w:rsidR="002F3A41" w:rsidRPr="00A30169" w:rsidRDefault="002F3A41" w:rsidP="002F3A41">
      <w:pPr>
        <w:bidi/>
        <w:jc w:val="both"/>
        <w:rPr>
          <w:rFonts w:ascii="Simplified Arabic" w:hAnsi="Simplified Arabic" w:cs="Simplified Arabic"/>
          <w:sz w:val="20"/>
          <w:szCs w:val="20"/>
        </w:rPr>
      </w:pPr>
      <w:proofErr w:type="gramStart"/>
      <w:r w:rsidRPr="00A30169">
        <w:rPr>
          <w:rFonts w:ascii="Simplified Arabic" w:hAnsi="Simplified Arabic" w:cs="Simplified Arabic"/>
          <w:sz w:val="20"/>
          <w:szCs w:val="20"/>
          <w:rtl/>
        </w:rPr>
        <w:t>الموقع</w:t>
      </w:r>
      <w:proofErr w:type="gramEnd"/>
      <w:r w:rsidRPr="00A30169">
        <w:rPr>
          <w:rFonts w:ascii="Simplified Arabic" w:hAnsi="Simplified Arabic" w:cs="Simplified Arabic"/>
          <w:sz w:val="20"/>
          <w:szCs w:val="20"/>
          <w:rtl/>
        </w:rPr>
        <w:t xml:space="preserve"> الإلكتروني:</w:t>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hyperlink r:id="rId8" w:history="1">
        <w:r w:rsidRPr="00A30169">
          <w:rPr>
            <w:rStyle w:val="Lienhypertexte"/>
            <w:rFonts w:ascii="Simplified Arabic" w:hAnsi="Simplified Arabic" w:cs="Simplified Arabic"/>
            <w:sz w:val="20"/>
            <w:szCs w:val="20"/>
          </w:rPr>
          <w:t>www.madgallery.net</w:t>
        </w:r>
      </w:hyperlink>
    </w:p>
    <w:p w:rsidR="002F3A41" w:rsidRPr="00A30169" w:rsidRDefault="002F3A41" w:rsidP="002F3A41">
      <w:pPr>
        <w:bidi/>
        <w:jc w:val="both"/>
        <w:rPr>
          <w:rFonts w:ascii="Simplified Arabic" w:hAnsi="Simplified Arabic" w:cs="Simplified Arabic"/>
          <w:sz w:val="20"/>
          <w:szCs w:val="20"/>
        </w:rPr>
      </w:pPr>
      <w:r w:rsidRPr="00A30169">
        <w:rPr>
          <w:rFonts w:ascii="Simplified Arabic" w:hAnsi="Simplified Arabic" w:cs="Simplified Arabic"/>
          <w:sz w:val="20"/>
          <w:szCs w:val="20"/>
          <w:rtl/>
        </w:rPr>
        <w:t xml:space="preserve">التسوّق </w:t>
      </w:r>
      <w:proofErr w:type="gramStart"/>
      <w:r w:rsidRPr="00A30169">
        <w:rPr>
          <w:rFonts w:ascii="Simplified Arabic" w:hAnsi="Simplified Arabic" w:cs="Simplified Arabic"/>
          <w:sz w:val="20"/>
          <w:szCs w:val="20"/>
          <w:rtl/>
        </w:rPr>
        <w:t>على</w:t>
      </w:r>
      <w:proofErr w:type="gramEnd"/>
      <w:r w:rsidRPr="00A30169">
        <w:rPr>
          <w:rFonts w:ascii="Simplified Arabic" w:hAnsi="Simplified Arabic" w:cs="Simplified Arabic"/>
          <w:sz w:val="20"/>
          <w:szCs w:val="20"/>
          <w:rtl/>
        </w:rPr>
        <w:t>:</w:t>
      </w:r>
      <w:r w:rsidRPr="00A30169">
        <w:rPr>
          <w:rFonts w:ascii="Simplified Arabic" w:hAnsi="Simplified Arabic" w:cs="Simplified Arabic"/>
          <w:sz w:val="20"/>
          <w:szCs w:val="20"/>
          <w:rtl/>
        </w:rPr>
        <w:tab/>
      </w:r>
      <w:r w:rsidRPr="00A30169">
        <w:rPr>
          <w:rFonts w:ascii="Simplified Arabic" w:hAnsi="Simplified Arabic" w:cs="Simplified Arabic"/>
          <w:sz w:val="20"/>
          <w:szCs w:val="20"/>
          <w:rtl/>
        </w:rPr>
        <w:tab/>
      </w:r>
      <w:hyperlink r:id="rId9" w:history="1">
        <w:r w:rsidRPr="00A30169">
          <w:rPr>
            <w:rStyle w:val="Lienhypertexte"/>
            <w:rFonts w:ascii="Simplified Arabic" w:hAnsi="Simplified Arabic" w:cs="Simplified Arabic"/>
            <w:sz w:val="20"/>
            <w:szCs w:val="20"/>
          </w:rPr>
          <w:t>http://shop.madgallery.ch</w:t>
        </w:r>
      </w:hyperlink>
    </w:p>
    <w:p w:rsidR="002F3A41" w:rsidRPr="00A30169" w:rsidRDefault="002F3A41" w:rsidP="002F3A41">
      <w:pPr>
        <w:bidi/>
        <w:jc w:val="both"/>
        <w:rPr>
          <w:rFonts w:ascii="Simplified Arabic" w:hAnsi="Simplified Arabic" w:cs="Simplified Arabic"/>
          <w:b/>
          <w:sz w:val="20"/>
          <w:szCs w:val="20"/>
          <w:rtl/>
        </w:rPr>
      </w:pPr>
    </w:p>
    <w:p w:rsidR="002F3A41" w:rsidRPr="00AB6BEF" w:rsidRDefault="002F3A41" w:rsidP="002F3A41">
      <w:pPr>
        <w:bidi/>
        <w:jc w:val="both"/>
        <w:rPr>
          <w:rFonts w:ascii="Simplified Arabic" w:hAnsi="Simplified Arabic" w:cs="Simplified Arabic"/>
          <w:b/>
          <w:sz w:val="20"/>
          <w:szCs w:val="20"/>
          <w:rtl/>
          <w:lang w:bidi="ar-EG"/>
        </w:rPr>
      </w:pPr>
      <w:r w:rsidRPr="00A30169">
        <w:rPr>
          <w:rFonts w:ascii="Simplified Arabic" w:hAnsi="Simplified Arabic" w:cs="Simplified Arabic"/>
          <w:bCs/>
          <w:sz w:val="20"/>
          <w:szCs w:val="20"/>
          <w:rtl/>
        </w:rPr>
        <w:t xml:space="preserve">تابعونا على </w:t>
      </w:r>
      <w:proofErr w:type="spellStart"/>
      <w:r w:rsidRPr="00A30169">
        <w:rPr>
          <w:rFonts w:ascii="Simplified Arabic" w:hAnsi="Simplified Arabic" w:cs="Simplified Arabic"/>
          <w:bCs/>
          <w:sz w:val="20"/>
          <w:szCs w:val="20"/>
          <w:u w:val="single"/>
          <w:rtl/>
        </w:rPr>
        <w:t>تويتر</w:t>
      </w:r>
      <w:proofErr w:type="spellEnd"/>
      <w:r w:rsidRPr="00A30169">
        <w:rPr>
          <w:rFonts w:ascii="Simplified Arabic" w:hAnsi="Simplified Arabic" w:cs="Simplified Arabic"/>
          <w:bCs/>
          <w:sz w:val="20"/>
          <w:szCs w:val="20"/>
          <w:rtl/>
        </w:rPr>
        <w:t xml:space="preserve">، </w:t>
      </w:r>
      <w:proofErr w:type="spellStart"/>
      <w:r w:rsidRPr="00A30169">
        <w:rPr>
          <w:rFonts w:ascii="Simplified Arabic" w:hAnsi="Simplified Arabic" w:cs="Simplified Arabic"/>
          <w:bCs/>
          <w:sz w:val="20"/>
          <w:szCs w:val="20"/>
          <w:rtl/>
        </w:rPr>
        <w:t>و</w:t>
      </w:r>
      <w:r w:rsidRPr="00A30169">
        <w:rPr>
          <w:rFonts w:ascii="Simplified Arabic" w:hAnsi="Simplified Arabic" w:cs="Simplified Arabic"/>
          <w:bCs/>
          <w:sz w:val="20"/>
          <w:szCs w:val="20"/>
          <w:u w:val="single"/>
          <w:rtl/>
        </w:rPr>
        <w:t>إنستاغرام</w:t>
      </w:r>
      <w:proofErr w:type="spellEnd"/>
      <w:r w:rsidRPr="00A30169">
        <w:rPr>
          <w:rFonts w:ascii="Simplified Arabic" w:hAnsi="Simplified Arabic" w:cs="Simplified Arabic"/>
          <w:bCs/>
          <w:sz w:val="20"/>
          <w:szCs w:val="20"/>
          <w:rtl/>
        </w:rPr>
        <w:t>، و</w:t>
      </w:r>
      <w:r w:rsidRPr="00A30169">
        <w:rPr>
          <w:rFonts w:ascii="Simplified Arabic" w:hAnsi="Simplified Arabic" w:cs="Simplified Arabic"/>
          <w:bCs/>
          <w:sz w:val="20"/>
          <w:szCs w:val="20"/>
          <w:u w:val="single"/>
          <w:rtl/>
        </w:rPr>
        <w:t>فيس بوك</w:t>
      </w:r>
      <w:r w:rsidRPr="00A30169">
        <w:rPr>
          <w:rFonts w:ascii="Simplified Arabic" w:hAnsi="Simplified Arabic" w:cs="Simplified Arabic"/>
          <w:bCs/>
          <w:sz w:val="20"/>
          <w:szCs w:val="20"/>
          <w:rtl/>
        </w:rPr>
        <w:t>:</w:t>
      </w:r>
      <w:r w:rsidRPr="00A30169">
        <w:rPr>
          <w:rFonts w:ascii="Simplified Arabic" w:hAnsi="Simplified Arabic" w:cs="Simplified Arabic"/>
          <w:b/>
          <w:sz w:val="20"/>
          <w:szCs w:val="20"/>
          <w:rtl/>
        </w:rPr>
        <w:t xml:space="preserve"> </w:t>
      </w:r>
      <w:r w:rsidRPr="00A30169">
        <w:rPr>
          <w:rFonts w:ascii="Simplified Arabic" w:hAnsi="Simplified Arabic" w:cs="Simplified Arabic"/>
          <w:b/>
          <w:sz w:val="20"/>
          <w:szCs w:val="20"/>
        </w:rPr>
        <w:t>@MBFMADGALLERY</w:t>
      </w:r>
    </w:p>
    <w:p w:rsidR="002F3A41" w:rsidRPr="002F3A41" w:rsidRDefault="002F3A41" w:rsidP="002F3A41">
      <w:pPr>
        <w:bidi/>
        <w:spacing w:line="360" w:lineRule="auto"/>
        <w:rPr>
          <w:rFonts w:ascii="Simplified Arabic" w:eastAsiaTheme="minorEastAsia" w:hAnsi="Simplified Arabic" w:cs="Simplified Arabic"/>
          <w:b/>
          <w:sz w:val="24"/>
          <w:szCs w:val="24"/>
          <w:lang w:val="fr-CH" w:bidi="ar-EG"/>
        </w:rPr>
      </w:pPr>
    </w:p>
    <w:p w:rsidR="00C86D70" w:rsidRPr="002F3A41" w:rsidRDefault="00061B9D" w:rsidP="002F3A41">
      <w:pPr>
        <w:spacing w:line="360" w:lineRule="auto"/>
        <w:rPr>
          <w:rFonts w:ascii="Simplified Arabic" w:eastAsiaTheme="minorEastAsia" w:hAnsi="Simplified Arabic" w:cs="Simplified Arabic"/>
          <w:b/>
        </w:rPr>
      </w:pPr>
    </w:p>
    <w:p w:rsidR="002F3A41" w:rsidRPr="002F3A41" w:rsidRDefault="002F3A41">
      <w:pPr>
        <w:spacing w:line="360" w:lineRule="auto"/>
        <w:rPr>
          <w:rFonts w:ascii="Simplified Arabic" w:eastAsiaTheme="minorEastAsia" w:hAnsi="Simplified Arabic" w:cs="Simplified Arabic"/>
          <w:b/>
        </w:rPr>
      </w:pPr>
    </w:p>
    <w:sectPr w:rsidR="002F3A41" w:rsidRPr="002F3A41" w:rsidSect="00DB05A1">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A1" w:rsidRDefault="00DB05A1" w:rsidP="00DB05A1">
      <w:pPr>
        <w:spacing w:after="0" w:line="240" w:lineRule="auto"/>
      </w:pPr>
      <w:r>
        <w:separator/>
      </w:r>
    </w:p>
  </w:endnote>
  <w:endnote w:type="continuationSeparator" w:id="0">
    <w:p w:rsidR="00DB05A1" w:rsidRDefault="00DB05A1" w:rsidP="00DB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41" w:rsidRDefault="002F3A41" w:rsidP="002F3A41">
    <w:pPr>
      <w:pStyle w:val="Pieddepage"/>
      <w:rPr>
        <w:sz w:val="18"/>
        <w:szCs w:val="18"/>
      </w:rPr>
    </w:pPr>
  </w:p>
  <w:p w:rsidR="002F3A41" w:rsidRPr="00932DC4" w:rsidRDefault="002F3A41" w:rsidP="002F3A41">
    <w:pPr>
      <w:pStyle w:val="Pieddepage"/>
      <w:rPr>
        <w:sz w:val="18"/>
        <w:szCs w:val="18"/>
      </w:rPr>
    </w:pPr>
  </w:p>
  <w:p w:rsidR="002F3A41" w:rsidRPr="00932DC4" w:rsidRDefault="002F3A41" w:rsidP="002F3A41">
    <w:pPr>
      <w:pStyle w:val="Pieddepage"/>
      <w:bidi/>
      <w:rPr>
        <w:rFonts w:ascii="Arial" w:hAnsi="Arial" w:cs="Arial"/>
        <w:sz w:val="18"/>
        <w:szCs w:val="18"/>
      </w:rPr>
    </w:pPr>
    <w:proofErr w:type="gramStart"/>
    <w:r w:rsidRPr="00A06DE5">
      <w:rPr>
        <w:rFonts w:ascii="Arial" w:hAnsi="Arial" w:cs="Arial"/>
        <w:sz w:val="18"/>
        <w:szCs w:val="18"/>
        <w:rtl/>
      </w:rPr>
      <w:t>لمزيد</w:t>
    </w:r>
    <w:proofErr w:type="gramEnd"/>
    <w:r w:rsidRPr="00A06DE5">
      <w:rPr>
        <w:rFonts w:ascii="Arial" w:hAnsi="Arial" w:cs="Arial"/>
        <w:sz w:val="18"/>
        <w:szCs w:val="18"/>
        <w:rtl/>
      </w:rPr>
      <w:t xml:space="preserve"> من المعلومات، الرجاء الاتصال بـ:</w:t>
    </w:r>
    <w:r w:rsidRPr="00932DC4">
      <w:rPr>
        <w:rFonts w:ascii="Arial" w:hAnsi="Arial" w:cs="Arial"/>
        <w:sz w:val="18"/>
        <w:szCs w:val="18"/>
      </w:rPr>
      <w:t xml:space="preserve"> </w:t>
    </w:r>
  </w:p>
  <w:p w:rsidR="002F3A41" w:rsidRPr="00932DC4" w:rsidRDefault="002F3A41" w:rsidP="002F3A41">
    <w:pPr>
      <w:pStyle w:val="Pieddepage"/>
      <w:bidi/>
      <w:rPr>
        <w:rFonts w:ascii="Arial" w:hAnsi="Arial" w:cs="Arial"/>
        <w:sz w:val="18"/>
        <w:szCs w:val="18"/>
      </w:rPr>
    </w:pPr>
    <w:r w:rsidRPr="00A06DE5">
      <w:rPr>
        <w:rFonts w:ascii="Arial" w:hAnsi="Arial" w:cs="Arial"/>
        <w:sz w:val="18"/>
        <w:szCs w:val="18"/>
        <w:rtl/>
      </w:rPr>
      <w:t xml:space="preserve">جولييت </w:t>
    </w:r>
    <w:proofErr w:type="spellStart"/>
    <w:r w:rsidRPr="00A06DE5">
      <w:rPr>
        <w:rFonts w:ascii="Arial" w:hAnsi="Arial" w:cs="Arial"/>
        <w:sz w:val="18"/>
        <w:szCs w:val="18"/>
        <w:rtl/>
      </w:rPr>
      <w:t>دورو</w:t>
    </w:r>
    <w:proofErr w:type="spellEnd"/>
    <w:r w:rsidRPr="00A06DE5">
      <w:rPr>
        <w:rFonts w:ascii="Arial" w:hAnsi="Arial" w:cs="Arial"/>
        <w:sz w:val="18"/>
        <w:szCs w:val="18"/>
        <w:rtl/>
      </w:rPr>
      <w:t xml:space="preserve">، إم بي </w:t>
    </w:r>
    <w:proofErr w:type="spellStart"/>
    <w:r w:rsidRPr="00A06DE5">
      <w:rPr>
        <w:rFonts w:ascii="Arial" w:hAnsi="Arial" w:cs="Arial"/>
        <w:sz w:val="18"/>
        <w:szCs w:val="18"/>
        <w:rtl/>
      </w:rPr>
      <w:t>آند</w:t>
    </w:r>
    <w:proofErr w:type="spellEnd"/>
    <w:r w:rsidRPr="00A06DE5">
      <w:rPr>
        <w:rFonts w:ascii="Arial" w:hAnsi="Arial" w:cs="Arial"/>
        <w:sz w:val="18"/>
        <w:szCs w:val="18"/>
        <w:rtl/>
      </w:rPr>
      <w:t xml:space="preserve"> </w:t>
    </w:r>
    <w:proofErr w:type="spellStart"/>
    <w:r w:rsidRPr="00A06DE5">
      <w:rPr>
        <w:rFonts w:ascii="Arial" w:hAnsi="Arial" w:cs="Arial"/>
        <w:sz w:val="18"/>
        <w:szCs w:val="18"/>
        <w:rtl/>
      </w:rPr>
      <w:t>إف</w:t>
    </w:r>
    <w:proofErr w:type="spellEnd"/>
    <w:r w:rsidRPr="00A06DE5">
      <w:rPr>
        <w:rFonts w:ascii="Arial" w:hAnsi="Arial" w:cs="Arial"/>
        <w:sz w:val="18"/>
        <w:szCs w:val="18"/>
        <w:rtl/>
      </w:rPr>
      <w:t xml:space="preserve"> إس إيه، </w:t>
    </w:r>
    <w:r w:rsidRPr="00A06DE5">
      <w:rPr>
        <w:rFonts w:ascii="Arial" w:hAnsi="Arial" w:cs="Arial"/>
        <w:sz w:val="18"/>
        <w:szCs w:val="18"/>
      </w:rPr>
      <w:t xml:space="preserve">Rue </w:t>
    </w:r>
    <w:proofErr w:type="spellStart"/>
    <w:r w:rsidRPr="00A06DE5">
      <w:rPr>
        <w:rFonts w:ascii="Arial" w:hAnsi="Arial" w:cs="Arial"/>
        <w:sz w:val="18"/>
        <w:szCs w:val="18"/>
      </w:rPr>
      <w:t>Verdaine</w:t>
    </w:r>
    <w:proofErr w:type="spellEnd"/>
    <w:r w:rsidRPr="00A06DE5">
      <w:rPr>
        <w:rFonts w:ascii="Arial" w:hAnsi="Arial" w:cs="Arial"/>
        <w:sz w:val="18"/>
        <w:szCs w:val="18"/>
      </w:rPr>
      <w:t xml:space="preserve"> 11, CH-1204</w:t>
    </w:r>
    <w:r w:rsidRPr="00A06DE5">
      <w:rPr>
        <w:rFonts w:ascii="Arial" w:hAnsi="Arial" w:cs="Arial"/>
        <w:sz w:val="18"/>
        <w:szCs w:val="18"/>
        <w:rtl/>
      </w:rPr>
      <w:t xml:space="preserve"> </w:t>
    </w:r>
    <w:proofErr w:type="spellStart"/>
    <w:r w:rsidRPr="00A06DE5">
      <w:rPr>
        <w:rFonts w:ascii="Arial" w:hAnsi="Arial" w:cs="Arial"/>
        <w:sz w:val="18"/>
        <w:szCs w:val="18"/>
        <w:rtl/>
      </w:rPr>
      <w:t>جنيڤ</w:t>
    </w:r>
    <w:proofErr w:type="spellEnd"/>
    <w:r w:rsidRPr="00A06DE5">
      <w:rPr>
        <w:rFonts w:ascii="Arial" w:hAnsi="Arial" w:cs="Arial"/>
        <w:sz w:val="18"/>
        <w:szCs w:val="18"/>
        <w:rtl/>
      </w:rPr>
      <w:t>، سويسرا</w:t>
    </w:r>
    <w:r w:rsidRPr="00932DC4">
      <w:rPr>
        <w:rFonts w:ascii="Arial" w:hAnsi="Arial" w:cs="Arial"/>
        <w:sz w:val="18"/>
        <w:szCs w:val="18"/>
      </w:rPr>
      <w:t xml:space="preserve"> </w:t>
    </w:r>
  </w:p>
  <w:p w:rsidR="002F3A41" w:rsidRPr="002F3A41" w:rsidRDefault="002F3A41" w:rsidP="002F3A41">
    <w:pPr>
      <w:pStyle w:val="Pieddepage"/>
      <w:bidi/>
      <w:rPr>
        <w:rFonts w:ascii="Arial" w:hAnsi="Arial" w:cs="Arial"/>
        <w:sz w:val="18"/>
        <w:szCs w:val="18"/>
      </w:rPr>
    </w:pPr>
    <w:proofErr w:type="gramStart"/>
    <w:r>
      <w:rPr>
        <w:rFonts w:ascii="Arial" w:hAnsi="Arial" w:cs="Arial" w:hint="cs"/>
        <w:sz w:val="18"/>
        <w:szCs w:val="18"/>
        <w:rtl/>
      </w:rPr>
      <w:t>بريد</w:t>
    </w:r>
    <w:proofErr w:type="gramEnd"/>
    <w:r>
      <w:rPr>
        <w:rFonts w:ascii="Arial" w:hAnsi="Arial" w:cs="Arial" w:hint="cs"/>
        <w:sz w:val="18"/>
        <w:szCs w:val="18"/>
        <w:rtl/>
      </w:rPr>
      <w:t xml:space="preserve"> إلكتروني: </w:t>
    </w:r>
    <w:hyperlink r:id="rId1" w:history="1">
      <w:r w:rsidRPr="006E61CC">
        <w:rPr>
          <w:rStyle w:val="Lienhypertexte"/>
          <w:rFonts w:ascii="Arial" w:hAnsi="Arial" w:cs="Arial"/>
          <w:sz w:val="18"/>
          <w:szCs w:val="18"/>
        </w:rPr>
        <w:t>jd@mbandf.com</w:t>
      </w:r>
    </w:hyperlink>
    <w:r>
      <w:rPr>
        <w:rFonts w:ascii="Arial" w:hAnsi="Arial" w:cs="Arial" w:hint="cs"/>
        <w:sz w:val="18"/>
        <w:szCs w:val="18"/>
        <w:rtl/>
      </w:rPr>
      <w:t xml:space="preserve">    هاتف: </w:t>
    </w:r>
    <w:r w:rsidRPr="00932DC4">
      <w:rPr>
        <w:rFonts w:ascii="Arial" w:hAnsi="Arial" w:cs="Arial"/>
        <w:sz w:val="18"/>
        <w:szCs w:val="18"/>
      </w:rPr>
      <w:t>+41 22 508 10 36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A1" w:rsidRDefault="00DB05A1" w:rsidP="00DB05A1">
      <w:pPr>
        <w:spacing w:after="0" w:line="240" w:lineRule="auto"/>
      </w:pPr>
      <w:r>
        <w:separator/>
      </w:r>
    </w:p>
  </w:footnote>
  <w:footnote w:type="continuationSeparator" w:id="0">
    <w:p w:rsidR="00DB05A1" w:rsidRDefault="00DB05A1" w:rsidP="00DB0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A1" w:rsidRPr="00DB05A1" w:rsidRDefault="00DB05A1" w:rsidP="00DB05A1">
    <w:pPr>
      <w:pStyle w:val="En-tte"/>
      <w:jc w:val="right"/>
      <w:rPr>
        <w:rFonts w:ascii="Arabic Typesetting" w:hAnsi="Arabic Typesetting" w:cs="Arabic Typesetting"/>
        <w:b/>
        <w:bCs/>
        <w:color w:val="002060"/>
        <w:sz w:val="40"/>
        <w:szCs w:val="40"/>
        <w:lang w:val="fr-CH" w:bidi="ar-JO"/>
      </w:rPr>
    </w:pPr>
    <w:r w:rsidRPr="00DB05A1">
      <w:rPr>
        <w:noProof/>
        <w:sz w:val="40"/>
        <w:szCs w:val="40"/>
        <w:lang w:val="fr-CH" w:eastAsia="fr-CH"/>
      </w:rPr>
      <w:drawing>
        <wp:anchor distT="0" distB="0" distL="114300" distR="114300" simplePos="0" relativeHeight="251659264" behindDoc="0" locked="0" layoutInCell="1" allowOverlap="1" wp14:anchorId="67C9C41A" wp14:editId="42751587">
          <wp:simplePos x="0" y="0"/>
          <wp:positionH relativeFrom="column">
            <wp:posOffset>-238125</wp:posOffset>
          </wp:positionH>
          <wp:positionV relativeFrom="paragraph">
            <wp:posOffset>33020</wp:posOffset>
          </wp:positionV>
          <wp:extent cx="1295400" cy="56134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1340"/>
                  </a:xfrm>
                  <a:prstGeom prst="rect">
                    <a:avLst/>
                  </a:prstGeom>
                </pic:spPr>
              </pic:pic>
            </a:graphicData>
          </a:graphic>
          <wp14:sizeRelH relativeFrom="page">
            <wp14:pctWidth>0</wp14:pctWidth>
          </wp14:sizeRelH>
          <wp14:sizeRelV relativeFrom="page">
            <wp14:pctHeight>0</wp14:pctHeight>
          </wp14:sizeRelV>
        </wp:anchor>
      </w:drawing>
    </w:r>
    <w:r w:rsidRPr="00DB05A1">
      <w:rPr>
        <w:rFonts w:ascii="Arabic Typesetting" w:hAnsi="Arabic Typesetting" w:cs="Arabic Typesetting"/>
        <w:b/>
        <w:bCs/>
        <w:color w:val="002060"/>
        <w:sz w:val="40"/>
        <w:szCs w:val="40"/>
        <w:rtl/>
        <w:lang w:bidi="ar-JO"/>
      </w:rPr>
      <w:t>"</w:t>
    </w:r>
    <w:r w:rsidRPr="00DB05A1">
      <w:rPr>
        <w:rFonts w:ascii="Arabic Typesetting" w:hAnsi="Arabic Typesetting" w:cs="Arabic Typesetting" w:hint="cs"/>
        <w:b/>
        <w:bCs/>
        <w:color w:val="002060"/>
        <w:sz w:val="40"/>
        <w:szCs w:val="40"/>
        <w:rtl/>
        <w:lang w:bidi="ar-JO"/>
      </w:rPr>
      <w:t xml:space="preserve">نوز </w:t>
    </w:r>
    <w:proofErr w:type="spellStart"/>
    <w:r w:rsidRPr="00DB05A1">
      <w:rPr>
        <w:rFonts w:ascii="Arabic Typesetting" w:hAnsi="Arabic Typesetting" w:cs="Arabic Typesetting" w:hint="cs"/>
        <w:b/>
        <w:bCs/>
        <w:color w:val="002060"/>
        <w:sz w:val="40"/>
        <w:szCs w:val="40"/>
        <w:rtl/>
        <w:lang w:bidi="ar-JO"/>
      </w:rPr>
      <w:t>آرت</w:t>
    </w:r>
    <w:proofErr w:type="spellEnd"/>
    <w:r w:rsidRPr="00DB05A1">
      <w:rPr>
        <w:rFonts w:ascii="Arabic Typesetting" w:hAnsi="Arabic Typesetting" w:cs="Arabic Typesetting"/>
        <w:b/>
        <w:bCs/>
        <w:color w:val="002060"/>
        <w:sz w:val="40"/>
        <w:szCs w:val="40"/>
        <w:rtl/>
        <w:lang w:bidi="ar-JO"/>
      </w:rPr>
      <w:t xml:space="preserve"> "  </w:t>
    </w:r>
  </w:p>
  <w:p w:rsidR="00DB05A1" w:rsidRPr="00DB05A1" w:rsidRDefault="00DB05A1" w:rsidP="00DB05A1">
    <w:pPr>
      <w:pStyle w:val="En-tte"/>
      <w:jc w:val="right"/>
      <w:rPr>
        <w:rFonts w:ascii="Arabic Typesetting" w:hAnsi="Arabic Typesetting" w:cs="Arabic Typesetting"/>
        <w:b/>
        <w:bCs/>
        <w:color w:val="002060"/>
        <w:sz w:val="40"/>
        <w:szCs w:val="40"/>
        <w:lang w:val="fr-CH" w:bidi="ar-JO"/>
      </w:rPr>
    </w:pPr>
    <w:proofErr w:type="spellStart"/>
    <w:r w:rsidRPr="00DB05A1">
      <w:rPr>
        <w:rFonts w:ascii="Arabic Typesetting" w:hAnsi="Arabic Typesetting" w:cs="Arabic Typesetting"/>
        <w:b/>
        <w:bCs/>
        <w:color w:val="002060"/>
        <w:sz w:val="40"/>
        <w:szCs w:val="40"/>
        <w:rtl/>
        <w:lang w:bidi="ar-JO"/>
      </w:rPr>
      <w:t>مانولو</w:t>
    </w:r>
    <w:proofErr w:type="spellEnd"/>
    <w:r w:rsidRPr="00DB05A1">
      <w:rPr>
        <w:rFonts w:ascii="Arabic Typesetting" w:hAnsi="Arabic Typesetting" w:cs="Arabic Typesetting"/>
        <w:b/>
        <w:bCs/>
        <w:color w:val="002060"/>
        <w:sz w:val="40"/>
        <w:szCs w:val="40"/>
        <w:rtl/>
        <w:lang w:bidi="ar-JO"/>
      </w:rPr>
      <w:t xml:space="preserve"> كريتيان </w:t>
    </w:r>
  </w:p>
  <w:p w:rsidR="00DB05A1" w:rsidRDefault="00DB05A1" w:rsidP="00DB05A1">
    <w:pPr>
      <w:pStyle w:val="En-tte"/>
      <w:jc w:val="right"/>
      <w:rPr>
        <w:rFonts w:ascii="Arabic Typesetting" w:hAnsi="Arabic Typesetting" w:cs="Arabic Typesetting"/>
        <w:b/>
        <w:bCs/>
        <w:color w:val="002060"/>
        <w:sz w:val="44"/>
        <w:szCs w:val="44"/>
        <w:lang w:val="fr-CH" w:bidi="ar-JO"/>
      </w:rPr>
    </w:pPr>
  </w:p>
  <w:p w:rsidR="00DB05A1" w:rsidRPr="00DB05A1" w:rsidRDefault="00DB05A1" w:rsidP="00DB05A1">
    <w:pPr>
      <w:pStyle w:val="En-tte"/>
      <w:jc w:val="right"/>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F4"/>
    <w:rsid w:val="00061B9D"/>
    <w:rsid w:val="000B56F4"/>
    <w:rsid w:val="000D496F"/>
    <w:rsid w:val="00141E19"/>
    <w:rsid w:val="00156724"/>
    <w:rsid w:val="00237CEF"/>
    <w:rsid w:val="002A0AFE"/>
    <w:rsid w:val="002E4154"/>
    <w:rsid w:val="002F3A41"/>
    <w:rsid w:val="0036766A"/>
    <w:rsid w:val="00475610"/>
    <w:rsid w:val="004E1B7F"/>
    <w:rsid w:val="00646F0C"/>
    <w:rsid w:val="00725B0B"/>
    <w:rsid w:val="007A44DF"/>
    <w:rsid w:val="007F7C2A"/>
    <w:rsid w:val="0088651D"/>
    <w:rsid w:val="008E2294"/>
    <w:rsid w:val="00937AB5"/>
    <w:rsid w:val="009868FD"/>
    <w:rsid w:val="009C7EE2"/>
    <w:rsid w:val="009F35DA"/>
    <w:rsid w:val="00B352FA"/>
    <w:rsid w:val="00B47669"/>
    <w:rsid w:val="00B77669"/>
    <w:rsid w:val="00D25249"/>
    <w:rsid w:val="00D41C55"/>
    <w:rsid w:val="00D466C1"/>
    <w:rsid w:val="00D55CAA"/>
    <w:rsid w:val="00D75D43"/>
    <w:rsid w:val="00D96025"/>
    <w:rsid w:val="00DB05A1"/>
    <w:rsid w:val="00E347EE"/>
    <w:rsid w:val="00E40EE9"/>
    <w:rsid w:val="00E56D52"/>
    <w:rsid w:val="00EA54F0"/>
    <w:rsid w:val="00F75F05"/>
    <w:rsid w:val="00F94F96"/>
    <w:rsid w:val="00F964C8"/>
    <w:rsid w:val="00FF7A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0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5A1"/>
    <w:pPr>
      <w:tabs>
        <w:tab w:val="center" w:pos="4536"/>
        <w:tab w:val="right" w:pos="9072"/>
      </w:tabs>
      <w:spacing w:after="0" w:line="240" w:lineRule="auto"/>
    </w:pPr>
  </w:style>
  <w:style w:type="character" w:customStyle="1" w:styleId="En-tteCar">
    <w:name w:val="En-tête Car"/>
    <w:basedOn w:val="Policepardfaut"/>
    <w:link w:val="En-tte"/>
    <w:uiPriority w:val="99"/>
    <w:rsid w:val="00DB05A1"/>
  </w:style>
  <w:style w:type="paragraph" w:styleId="Pieddepage">
    <w:name w:val="footer"/>
    <w:basedOn w:val="Normal"/>
    <w:link w:val="PieddepageCar"/>
    <w:uiPriority w:val="99"/>
    <w:unhideWhenUsed/>
    <w:rsid w:val="00DB05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5A1"/>
  </w:style>
  <w:style w:type="paragraph" w:styleId="Sansinterligne">
    <w:name w:val="No Spacing"/>
    <w:uiPriority w:val="1"/>
    <w:qFormat/>
    <w:rsid w:val="002F3A41"/>
    <w:pPr>
      <w:spacing w:after="0" w:line="240" w:lineRule="auto"/>
    </w:pPr>
  </w:style>
  <w:style w:type="character" w:styleId="Lienhypertexte">
    <w:name w:val="Hyperlink"/>
    <w:uiPriority w:val="99"/>
    <w:unhideWhenUsed/>
    <w:rsid w:val="002F3A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0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5A1"/>
    <w:pPr>
      <w:tabs>
        <w:tab w:val="center" w:pos="4536"/>
        <w:tab w:val="right" w:pos="9072"/>
      </w:tabs>
      <w:spacing w:after="0" w:line="240" w:lineRule="auto"/>
    </w:pPr>
  </w:style>
  <w:style w:type="character" w:customStyle="1" w:styleId="En-tteCar">
    <w:name w:val="En-tête Car"/>
    <w:basedOn w:val="Policepardfaut"/>
    <w:link w:val="En-tte"/>
    <w:uiPriority w:val="99"/>
    <w:rsid w:val="00DB05A1"/>
  </w:style>
  <w:style w:type="paragraph" w:styleId="Pieddepage">
    <w:name w:val="footer"/>
    <w:basedOn w:val="Normal"/>
    <w:link w:val="PieddepageCar"/>
    <w:uiPriority w:val="99"/>
    <w:unhideWhenUsed/>
    <w:rsid w:val="00DB05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5A1"/>
  </w:style>
  <w:style w:type="paragraph" w:styleId="Sansinterligne">
    <w:name w:val="No Spacing"/>
    <w:uiPriority w:val="1"/>
    <w:qFormat/>
    <w:rsid w:val="002F3A41"/>
    <w:pPr>
      <w:spacing w:after="0" w:line="240" w:lineRule="auto"/>
    </w:pPr>
  </w:style>
  <w:style w:type="character" w:styleId="Lienhypertexte">
    <w:name w:val="Hyperlink"/>
    <w:uiPriority w:val="99"/>
    <w:unhideWhenUsed/>
    <w:rsid w:val="002F3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9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gallery.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adgallery.c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p.madgallery.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1089</Words>
  <Characters>5995</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hpjgn2016@outlook.com</dc:creator>
  <cp:lastModifiedBy>Valentin Cousin</cp:lastModifiedBy>
  <cp:revision>3</cp:revision>
  <dcterms:created xsi:type="dcterms:W3CDTF">2017-01-12T12:06:00Z</dcterms:created>
  <dcterms:modified xsi:type="dcterms:W3CDTF">2017-02-09T10:01:00Z</dcterms:modified>
</cp:coreProperties>
</file>