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67AC0" w14:textId="528B1897" w:rsidR="00850FA1" w:rsidRPr="002D085C" w:rsidRDefault="00850FA1" w:rsidP="002D085C">
      <w:pPr>
        <w:pStyle w:val="Sansinterligne"/>
        <w:jc w:val="center"/>
        <w:rPr>
          <w:rFonts w:ascii="Arial" w:eastAsiaTheme="majorEastAsia" w:hAnsi="Arial" w:cs="Arial"/>
          <w:b/>
          <w:sz w:val="36"/>
          <w:szCs w:val="36"/>
        </w:rPr>
      </w:pPr>
      <w:r w:rsidRPr="002D085C">
        <w:rPr>
          <w:rFonts w:ascii="Arial" w:eastAsiaTheme="majorEastAsia" w:hAnsi="Arial" w:cs="Arial"/>
          <w:b/>
          <w:bCs/>
          <w:sz w:val="36"/>
          <w:szCs w:val="36"/>
          <w:lang w:eastAsia="ja"/>
        </w:rPr>
        <w:t>M.A.D.</w:t>
      </w:r>
      <w:r w:rsidRPr="002D085C">
        <w:rPr>
          <w:rFonts w:ascii="Arial" w:eastAsiaTheme="majorEastAsia" w:hAnsi="Arial" w:cs="Arial"/>
          <w:b/>
          <w:bCs/>
          <w:sz w:val="36"/>
          <w:szCs w:val="36"/>
          <w:lang w:eastAsia="ja"/>
        </w:rPr>
        <w:t>ギャラリーと</w:t>
      </w:r>
      <w:r w:rsidRPr="002D085C">
        <w:rPr>
          <w:rFonts w:ascii="Arial" w:eastAsiaTheme="majorEastAsia" w:hAnsi="Arial" w:cs="Arial"/>
          <w:b/>
          <w:bCs/>
          <w:sz w:val="36"/>
          <w:szCs w:val="36"/>
          <w:lang w:eastAsia="ja"/>
        </w:rPr>
        <w:t>MB&amp;F</w:t>
      </w:r>
      <w:r w:rsidRPr="002D085C">
        <w:rPr>
          <w:rFonts w:ascii="Arial" w:eastAsiaTheme="majorEastAsia" w:hAnsi="Arial" w:cs="Arial"/>
          <w:b/>
          <w:bCs/>
          <w:sz w:val="36"/>
          <w:szCs w:val="36"/>
          <w:lang w:eastAsia="ja"/>
        </w:rPr>
        <w:t>における</w:t>
      </w:r>
    </w:p>
    <w:p w14:paraId="2D4E6AE1" w14:textId="52AD2161" w:rsidR="00C457BB" w:rsidRPr="002D085C" w:rsidRDefault="00850FA1" w:rsidP="002D085C">
      <w:pPr>
        <w:pStyle w:val="Sansinterligne"/>
        <w:jc w:val="center"/>
        <w:rPr>
          <w:rFonts w:ascii="Arial" w:eastAsiaTheme="majorEastAsia" w:hAnsi="Arial" w:cs="Arial"/>
          <w:b/>
          <w:sz w:val="36"/>
          <w:szCs w:val="36"/>
        </w:rPr>
      </w:pPr>
      <w:r w:rsidRPr="002D085C">
        <w:rPr>
          <w:rFonts w:ascii="Arial" w:eastAsiaTheme="majorEastAsia" w:hAnsi="Arial" w:cs="Arial"/>
          <w:b/>
          <w:bCs/>
          <w:sz w:val="36"/>
          <w:szCs w:val="36"/>
          <w:lang w:eastAsia="ja"/>
        </w:rPr>
        <w:t>建築面での新たなアイデンティティ</w:t>
      </w:r>
    </w:p>
    <w:p w14:paraId="3CFCF804" w14:textId="0D5B2478" w:rsidR="004D6BA0" w:rsidRPr="002D085C" w:rsidRDefault="004D6BA0" w:rsidP="002D085C">
      <w:pPr>
        <w:pStyle w:val="Sansinterligne"/>
        <w:rPr>
          <w:rFonts w:ascii="Arial" w:eastAsiaTheme="majorEastAsia" w:hAnsi="Arial" w:cs="Arial"/>
        </w:rPr>
      </w:pPr>
    </w:p>
    <w:p w14:paraId="149FCEAD" w14:textId="59572C7A" w:rsidR="004D6BA0" w:rsidRPr="002D085C" w:rsidRDefault="004D6BA0" w:rsidP="002D085C">
      <w:pPr>
        <w:pStyle w:val="Sansinterligne"/>
        <w:rPr>
          <w:rFonts w:ascii="Arial" w:eastAsiaTheme="majorEastAsia" w:hAnsi="Arial" w:cs="Arial"/>
          <w:lang w:eastAsia="ja"/>
        </w:rPr>
      </w:pPr>
      <w:r w:rsidRPr="002D085C">
        <w:rPr>
          <w:rFonts w:ascii="Arial" w:eastAsiaTheme="majorEastAsia" w:hAnsi="Arial" w:cs="Arial"/>
          <w:lang w:eastAsia="ja"/>
        </w:rPr>
        <w:t>2011</w:t>
      </w:r>
      <w:r w:rsidRPr="002D085C">
        <w:rPr>
          <w:rFonts w:ascii="Arial" w:eastAsiaTheme="majorEastAsia" w:hAnsi="Arial" w:cs="Arial"/>
          <w:lang w:eastAsia="ja"/>
        </w:rPr>
        <w:t>年にジュネーブ旧市街の中心部、ヴェルデーヌ通りに最初の</w:t>
      </w:r>
      <w:r w:rsidRPr="002D085C">
        <w:rPr>
          <w:rFonts w:ascii="Arial" w:eastAsiaTheme="majorEastAsia" w:hAnsi="Arial" w:cs="Arial"/>
          <w:lang w:eastAsia="ja"/>
        </w:rPr>
        <w:t>MB&amp;F M.A.D.</w:t>
      </w:r>
      <w:r w:rsidRPr="002D085C">
        <w:rPr>
          <w:rFonts w:ascii="Arial" w:eastAsiaTheme="majorEastAsia" w:hAnsi="Arial" w:cs="Arial"/>
          <w:lang w:eastAsia="ja"/>
        </w:rPr>
        <w:t>ギャラリーがオープンしてから既に</w:t>
      </w:r>
      <w:r w:rsidRPr="002D085C">
        <w:rPr>
          <w:rFonts w:ascii="Arial" w:eastAsiaTheme="majorEastAsia" w:hAnsi="Arial" w:cs="Arial"/>
          <w:lang w:eastAsia="ja"/>
        </w:rPr>
        <w:t>10</w:t>
      </w:r>
      <w:r w:rsidRPr="002D085C">
        <w:rPr>
          <w:rFonts w:ascii="Arial" w:eastAsiaTheme="majorEastAsia" w:hAnsi="Arial" w:cs="Arial"/>
          <w:lang w:eastAsia="ja"/>
        </w:rPr>
        <w:t>年以上が経ちました。</w:t>
      </w:r>
      <w:r w:rsidRPr="002D085C">
        <w:rPr>
          <w:rFonts w:ascii="Arial" w:eastAsiaTheme="majorEastAsia" w:hAnsi="Arial" w:cs="Arial"/>
          <w:lang w:eastAsia="ja"/>
        </w:rPr>
        <w:t>2014</w:t>
      </w:r>
      <w:r w:rsidRPr="002D085C">
        <w:rPr>
          <w:rFonts w:ascii="Arial" w:eastAsiaTheme="majorEastAsia" w:hAnsi="Arial" w:cs="Arial"/>
          <w:lang w:eastAsia="ja"/>
        </w:rPr>
        <w:t>年には台北に</w:t>
      </w:r>
      <w:r w:rsidRPr="002D085C">
        <w:rPr>
          <w:rFonts w:ascii="Arial" w:eastAsiaTheme="majorEastAsia" w:hAnsi="Arial" w:cs="Arial"/>
          <w:lang w:eastAsia="ja"/>
        </w:rPr>
        <w:t>2</w:t>
      </w:r>
      <w:r w:rsidRPr="002D085C">
        <w:rPr>
          <w:rFonts w:ascii="Arial" w:eastAsiaTheme="majorEastAsia" w:hAnsi="Arial" w:cs="Arial"/>
          <w:lang w:eastAsia="ja"/>
        </w:rPr>
        <w:t>番目の</w:t>
      </w:r>
      <w:r w:rsidRPr="002D085C">
        <w:rPr>
          <w:rFonts w:ascii="Arial" w:eastAsiaTheme="majorEastAsia" w:hAnsi="Arial" w:cs="Arial"/>
          <w:lang w:eastAsia="ja"/>
        </w:rPr>
        <w:t>M.A.D.</w:t>
      </w:r>
      <w:r w:rsidRPr="002D085C">
        <w:rPr>
          <w:rFonts w:ascii="Arial" w:eastAsiaTheme="majorEastAsia" w:hAnsi="Arial" w:cs="Arial"/>
          <w:lang w:eastAsia="ja"/>
        </w:rPr>
        <w:t>ギャラリーがオープン。さらに</w:t>
      </w:r>
      <w:r w:rsidRPr="002D085C">
        <w:rPr>
          <w:rFonts w:ascii="Arial" w:eastAsiaTheme="majorEastAsia" w:hAnsi="Arial" w:cs="Arial"/>
          <w:lang w:eastAsia="ja"/>
        </w:rPr>
        <w:t>2016</w:t>
      </w:r>
      <w:r w:rsidRPr="002D085C">
        <w:rPr>
          <w:rFonts w:ascii="Arial" w:eastAsiaTheme="majorEastAsia" w:hAnsi="Arial" w:cs="Arial"/>
          <w:lang w:eastAsia="ja"/>
        </w:rPr>
        <w:t>年</w:t>
      </w:r>
      <w:r w:rsidRPr="002D085C">
        <w:rPr>
          <w:rFonts w:ascii="Arial" w:eastAsiaTheme="majorEastAsia" w:hAnsi="Arial" w:cs="Arial"/>
          <w:lang w:eastAsia="ja"/>
        </w:rPr>
        <w:t>1</w:t>
      </w:r>
      <w:r w:rsidRPr="002D085C">
        <w:rPr>
          <w:rFonts w:ascii="Arial" w:eastAsiaTheme="majorEastAsia" w:hAnsi="Arial" w:cs="Arial"/>
          <w:lang w:eastAsia="ja"/>
        </w:rPr>
        <w:t>月にはドバイに</w:t>
      </w:r>
      <w:r w:rsidRPr="002D085C">
        <w:rPr>
          <w:rFonts w:ascii="Arial" w:eastAsiaTheme="majorEastAsia" w:hAnsi="Arial" w:cs="Arial"/>
          <w:lang w:eastAsia="ja"/>
        </w:rPr>
        <w:t>3</w:t>
      </w:r>
      <w:r w:rsidRPr="002D085C">
        <w:rPr>
          <w:rFonts w:ascii="Arial" w:eastAsiaTheme="majorEastAsia" w:hAnsi="Arial" w:cs="Arial"/>
          <w:lang w:eastAsia="ja"/>
        </w:rPr>
        <w:t>店目が、</w:t>
      </w:r>
      <w:r w:rsidRPr="002D085C">
        <w:rPr>
          <w:rFonts w:ascii="Arial" w:eastAsiaTheme="majorEastAsia" w:hAnsi="Arial" w:cs="Arial"/>
          <w:lang w:eastAsia="ja"/>
        </w:rPr>
        <w:t>2018</w:t>
      </w:r>
      <w:r w:rsidRPr="002D085C">
        <w:rPr>
          <w:rFonts w:ascii="Arial" w:eastAsiaTheme="majorEastAsia" w:hAnsi="Arial" w:cs="Arial"/>
          <w:lang w:eastAsia="ja"/>
        </w:rPr>
        <w:t>年</w:t>
      </w:r>
      <w:r w:rsidRPr="002D085C">
        <w:rPr>
          <w:rFonts w:ascii="Arial" w:eastAsiaTheme="majorEastAsia" w:hAnsi="Arial" w:cs="Arial"/>
          <w:lang w:eastAsia="ja"/>
        </w:rPr>
        <w:t>10</w:t>
      </w:r>
      <w:r w:rsidRPr="002D085C">
        <w:rPr>
          <w:rFonts w:ascii="Arial" w:eastAsiaTheme="majorEastAsia" w:hAnsi="Arial" w:cs="Arial"/>
          <w:lang w:eastAsia="ja"/>
        </w:rPr>
        <w:t>月には香港に</w:t>
      </w:r>
      <w:r w:rsidRPr="002D085C">
        <w:rPr>
          <w:rFonts w:ascii="Arial" w:eastAsiaTheme="majorEastAsia" w:hAnsi="Arial" w:cs="Arial"/>
          <w:lang w:eastAsia="ja"/>
        </w:rPr>
        <w:t>4</w:t>
      </w:r>
      <w:r w:rsidRPr="002D085C">
        <w:rPr>
          <w:rFonts w:ascii="Arial" w:eastAsiaTheme="majorEastAsia" w:hAnsi="Arial" w:cs="Arial"/>
          <w:lang w:eastAsia="ja"/>
        </w:rPr>
        <w:t>店目が誕生しています。</w:t>
      </w:r>
    </w:p>
    <w:p w14:paraId="51C873B3" w14:textId="77777777" w:rsidR="004D6BA0" w:rsidRPr="002D085C" w:rsidRDefault="004D6BA0" w:rsidP="002D085C">
      <w:pPr>
        <w:pStyle w:val="Sansinterligne"/>
        <w:rPr>
          <w:rFonts w:ascii="Arial" w:eastAsiaTheme="majorEastAsia" w:hAnsi="Arial" w:cs="Arial"/>
          <w:lang w:eastAsia="ja"/>
        </w:rPr>
      </w:pPr>
    </w:p>
    <w:p w14:paraId="02826C21" w14:textId="7B7E9FA8" w:rsidR="004D6BA0" w:rsidRPr="002D085C" w:rsidRDefault="004D6BA0" w:rsidP="002D085C">
      <w:pPr>
        <w:pStyle w:val="Sansinterligne"/>
        <w:rPr>
          <w:rFonts w:ascii="Arial" w:eastAsiaTheme="majorEastAsia" w:hAnsi="Arial" w:cs="Arial"/>
        </w:rPr>
      </w:pPr>
      <w:r w:rsidRPr="002D085C">
        <w:rPr>
          <w:rFonts w:ascii="Arial" w:eastAsiaTheme="majorEastAsia" w:hAnsi="Arial" w:cs="Arial"/>
          <w:lang w:eastAsia="ja"/>
        </w:rPr>
        <w:t>MB&amp;F</w:t>
      </w:r>
      <w:r w:rsidRPr="002D085C">
        <w:rPr>
          <w:rFonts w:ascii="Arial" w:eastAsiaTheme="majorEastAsia" w:hAnsi="Arial" w:cs="Arial"/>
          <w:lang w:eastAsia="ja"/>
        </w:rPr>
        <w:t>の創業者であるマキシミリアン・ブッサーは次のように語っています。「</w:t>
      </w:r>
      <w:r w:rsidRPr="002D085C">
        <w:rPr>
          <w:rFonts w:ascii="Arial" w:eastAsiaTheme="majorEastAsia" w:hAnsi="Arial" w:cs="Arial"/>
          <w:lang w:eastAsia="ja"/>
        </w:rPr>
        <w:t>MB&amp;F</w:t>
      </w:r>
      <w:r w:rsidRPr="002D085C">
        <w:rPr>
          <w:rFonts w:ascii="Arial" w:eastAsiaTheme="majorEastAsia" w:hAnsi="Arial" w:cs="Arial"/>
          <w:lang w:eastAsia="ja"/>
        </w:rPr>
        <w:t>における多くのできごとと同様に、全ては『こうすれば最高だろうな』という考えから始まりました。私たちは何も分かっておらず、自分たちがどんな状況に足を踏み入れることになるのか、見当もつきませんでした。この事業を拡張する計画があったわけではありません。しかし、物事がとても順調に進み、有機的な成長が実現されました。そこで、オープンから</w:t>
      </w:r>
      <w:r w:rsidRPr="002D085C">
        <w:rPr>
          <w:rFonts w:ascii="Arial" w:eastAsiaTheme="majorEastAsia" w:hAnsi="Arial" w:cs="Arial"/>
          <w:lang w:eastAsia="ja"/>
        </w:rPr>
        <w:t>10</w:t>
      </w:r>
      <w:r w:rsidRPr="002D085C">
        <w:rPr>
          <w:rFonts w:ascii="Arial" w:eastAsiaTheme="majorEastAsia" w:hAnsi="Arial" w:cs="Arial"/>
          <w:lang w:eastAsia="ja"/>
        </w:rPr>
        <w:t>年を経た今、ギャラリーを芸術作品の域に高めたいと思ったのです。そして、アーティストに威厳と重要性をもたらしたいと考えました。」</w:t>
      </w:r>
    </w:p>
    <w:p w14:paraId="607ADB8B" w14:textId="77777777" w:rsidR="004D6BA0" w:rsidRPr="002D085C" w:rsidRDefault="004D6BA0" w:rsidP="002D085C">
      <w:pPr>
        <w:pStyle w:val="Sansinterligne"/>
        <w:rPr>
          <w:rFonts w:ascii="Arial" w:eastAsiaTheme="majorEastAsia" w:hAnsi="Arial" w:cs="Arial"/>
        </w:rPr>
      </w:pPr>
    </w:p>
    <w:p w14:paraId="64454E1F" w14:textId="54FC6EC7" w:rsidR="004D6BA0" w:rsidRPr="002D085C" w:rsidRDefault="004D6BA0" w:rsidP="002D085C">
      <w:pPr>
        <w:pStyle w:val="Sansinterligne"/>
        <w:rPr>
          <w:rFonts w:ascii="Arial" w:eastAsiaTheme="majorEastAsia" w:hAnsi="Arial" w:cs="Arial"/>
          <w:lang w:eastAsia="ja"/>
        </w:rPr>
      </w:pPr>
      <w:r w:rsidRPr="002D085C">
        <w:rPr>
          <w:rFonts w:ascii="Arial" w:eastAsiaTheme="majorEastAsia" w:hAnsi="Arial" w:cs="Arial"/>
          <w:lang w:eastAsia="ja"/>
        </w:rPr>
        <w:t>MB&amp;F</w:t>
      </w:r>
      <w:r w:rsidRPr="002D085C">
        <w:rPr>
          <w:rFonts w:ascii="Arial" w:eastAsiaTheme="majorEastAsia" w:hAnsi="Arial" w:cs="Arial"/>
          <w:lang w:eastAsia="ja"/>
        </w:rPr>
        <w:t>は、ジュネーブとローザンヌにオフィスを構える経験豊富な建築デザインチーム、</w:t>
      </w:r>
      <w:r w:rsidRPr="002D085C">
        <w:rPr>
          <w:rFonts w:ascii="Arial" w:eastAsiaTheme="majorEastAsia" w:hAnsi="Arial" w:cs="Arial"/>
          <w:lang w:eastAsia="ja"/>
        </w:rPr>
        <w:t>Voltige Design &amp; Architecture</w:t>
      </w:r>
      <w:r w:rsidRPr="002D085C">
        <w:rPr>
          <w:rFonts w:ascii="Arial" w:eastAsiaTheme="majorEastAsia" w:hAnsi="Arial" w:cs="Arial"/>
          <w:lang w:eastAsia="ja"/>
        </w:rPr>
        <w:t>とのコラボレーションにより、</w:t>
      </w:r>
      <w:r w:rsidRPr="002D085C">
        <w:rPr>
          <w:rFonts w:ascii="Arial" w:eastAsiaTheme="majorEastAsia" w:hAnsi="Arial" w:cs="Arial"/>
          <w:lang w:eastAsia="ja"/>
        </w:rPr>
        <w:t>M.</w:t>
      </w:r>
      <w:proofErr w:type="gramStart"/>
      <w:r w:rsidRPr="002D085C">
        <w:rPr>
          <w:rFonts w:ascii="Arial" w:eastAsiaTheme="majorEastAsia" w:hAnsi="Arial" w:cs="Arial"/>
          <w:lang w:eastAsia="ja"/>
        </w:rPr>
        <w:t>A.D</w:t>
      </w:r>
      <w:r w:rsidRPr="002D085C">
        <w:rPr>
          <w:rFonts w:ascii="Arial" w:eastAsiaTheme="majorEastAsia" w:hAnsi="Arial" w:cs="Arial"/>
          <w:lang w:eastAsia="ja"/>
        </w:rPr>
        <w:t>ギャラリーのインテリアデザインと建築面でのアイデンティティを刷新。最初に改装が実施されたのは</w:t>
      </w:r>
      <w:proofErr w:type="gramEnd"/>
      <w:r w:rsidRPr="002D085C">
        <w:rPr>
          <w:rFonts w:ascii="Arial" w:eastAsiaTheme="majorEastAsia" w:hAnsi="Arial" w:cs="Arial"/>
          <w:lang w:eastAsia="ja"/>
        </w:rPr>
        <w:t>、有名なドバイ・モール内に出店している最大規模の</w:t>
      </w:r>
      <w:r w:rsidRPr="002D085C">
        <w:rPr>
          <w:rFonts w:ascii="Arial" w:eastAsiaTheme="majorEastAsia" w:hAnsi="Arial" w:cs="Arial"/>
          <w:lang w:eastAsia="ja"/>
        </w:rPr>
        <w:t>M.A.D</w:t>
      </w:r>
      <w:r w:rsidRPr="002D085C">
        <w:rPr>
          <w:rFonts w:ascii="Arial" w:eastAsiaTheme="majorEastAsia" w:hAnsi="Arial" w:cs="Arial"/>
          <w:lang w:eastAsia="ja"/>
        </w:rPr>
        <w:t>ギャラリーでした。この新たなアイデンティティは、世界各地の販売パートナーの店舗に次々と展開されている</w:t>
      </w:r>
      <w:r w:rsidRPr="002D085C">
        <w:rPr>
          <w:rFonts w:ascii="Arial" w:eastAsiaTheme="majorEastAsia" w:hAnsi="Arial" w:cs="Arial"/>
          <w:lang w:eastAsia="ja"/>
        </w:rPr>
        <w:t>MB&amp;F</w:t>
      </w:r>
      <w:r w:rsidRPr="002D085C">
        <w:rPr>
          <w:rFonts w:ascii="Arial" w:eastAsiaTheme="majorEastAsia" w:hAnsi="Arial" w:cs="Arial"/>
          <w:lang w:eastAsia="ja"/>
        </w:rPr>
        <w:t>のショップ・イン・ショップ（バンコクの</w:t>
      </w:r>
      <w:r w:rsidRPr="002D085C">
        <w:rPr>
          <w:rFonts w:ascii="Arial" w:eastAsiaTheme="majorEastAsia" w:hAnsi="Arial" w:cs="Arial"/>
          <w:lang w:eastAsia="ja"/>
        </w:rPr>
        <w:t xml:space="preserve">PMT-The </w:t>
      </w:r>
      <w:proofErr w:type="spellStart"/>
      <w:r w:rsidRPr="002D085C">
        <w:rPr>
          <w:rFonts w:ascii="Arial" w:eastAsiaTheme="majorEastAsia" w:hAnsi="Arial" w:cs="Arial"/>
          <w:lang w:eastAsia="ja"/>
        </w:rPr>
        <w:t>Hour</w:t>
      </w:r>
      <w:proofErr w:type="spellEnd"/>
      <w:r w:rsidRPr="002D085C">
        <w:rPr>
          <w:rFonts w:ascii="Arial" w:eastAsiaTheme="majorEastAsia" w:hAnsi="Arial" w:cs="Arial"/>
          <w:lang w:eastAsia="ja"/>
        </w:rPr>
        <w:t xml:space="preserve"> Glass</w:t>
      </w:r>
      <w:r w:rsidRPr="002D085C">
        <w:rPr>
          <w:rFonts w:ascii="Arial" w:eastAsiaTheme="majorEastAsia" w:hAnsi="Arial" w:cs="Arial"/>
          <w:lang w:eastAsia="ja"/>
        </w:rPr>
        <w:t>における</w:t>
      </w:r>
      <w:r w:rsidRPr="002D085C">
        <w:rPr>
          <w:rFonts w:ascii="Arial" w:eastAsiaTheme="majorEastAsia" w:hAnsi="Arial" w:cs="Arial"/>
          <w:lang w:eastAsia="ja"/>
        </w:rPr>
        <w:t>MB&amp;F</w:t>
      </w:r>
      <w:r w:rsidRPr="002D085C">
        <w:rPr>
          <w:rFonts w:ascii="Arial" w:eastAsiaTheme="majorEastAsia" w:hAnsi="Arial" w:cs="Arial"/>
          <w:lang w:eastAsia="ja"/>
        </w:rPr>
        <w:t>コーナーなど）や、新しい販売形態である「</w:t>
      </w:r>
      <w:r w:rsidRPr="002D085C">
        <w:rPr>
          <w:rFonts w:ascii="Arial" w:eastAsiaTheme="majorEastAsia" w:hAnsi="Arial" w:cs="Arial"/>
          <w:lang w:eastAsia="ja"/>
        </w:rPr>
        <w:t>MB&amp;F</w:t>
      </w:r>
      <w:r w:rsidRPr="002D085C">
        <w:rPr>
          <w:rFonts w:ascii="Arial" w:eastAsiaTheme="majorEastAsia" w:hAnsi="Arial" w:cs="Arial"/>
          <w:lang w:eastAsia="ja"/>
        </w:rPr>
        <w:t>ラボ」にも採用されています。</w:t>
      </w:r>
    </w:p>
    <w:p w14:paraId="10A662A0" w14:textId="2E336423" w:rsidR="00F756CF" w:rsidRPr="002D085C" w:rsidRDefault="00F756CF" w:rsidP="002D085C">
      <w:pPr>
        <w:pStyle w:val="Sansinterligne"/>
        <w:rPr>
          <w:rFonts w:ascii="Arial" w:eastAsiaTheme="majorEastAsia" w:hAnsi="Arial" w:cs="Arial"/>
          <w:lang w:eastAsia="ja"/>
        </w:rPr>
      </w:pPr>
    </w:p>
    <w:p w14:paraId="20B35334" w14:textId="4F879B76" w:rsidR="004D6BA0" w:rsidRPr="002D085C" w:rsidRDefault="00850FA1" w:rsidP="002D085C">
      <w:pPr>
        <w:pStyle w:val="Sansinterligne"/>
        <w:rPr>
          <w:rFonts w:ascii="Arial" w:eastAsiaTheme="majorEastAsia" w:hAnsi="Arial" w:cs="Arial"/>
          <w:b/>
          <w:bCs/>
        </w:rPr>
      </w:pPr>
      <w:r w:rsidRPr="002D085C">
        <w:rPr>
          <w:rFonts w:ascii="Arial" w:eastAsiaTheme="majorEastAsia" w:hAnsi="Arial" w:cs="Arial"/>
          <w:b/>
          <w:bCs/>
          <w:lang w:eastAsia="ja"/>
        </w:rPr>
        <w:t>視覚的なシンボル</w:t>
      </w:r>
    </w:p>
    <w:p w14:paraId="6ED71F7D" w14:textId="77777777" w:rsidR="00F756CF" w:rsidRPr="002D085C" w:rsidRDefault="00F756CF" w:rsidP="002D085C">
      <w:pPr>
        <w:pStyle w:val="Sansinterligne"/>
        <w:rPr>
          <w:rFonts w:ascii="Arial" w:eastAsiaTheme="majorEastAsia" w:hAnsi="Arial" w:cs="Arial"/>
        </w:rPr>
      </w:pPr>
    </w:p>
    <w:p w14:paraId="40BCA932" w14:textId="0135B8B2" w:rsidR="00D0598F" w:rsidRPr="002D085C" w:rsidRDefault="004D6BA0" w:rsidP="002D085C">
      <w:pPr>
        <w:pStyle w:val="Sansinterligne"/>
        <w:rPr>
          <w:rFonts w:ascii="Arial" w:eastAsiaTheme="majorEastAsia" w:hAnsi="Arial" w:cs="Arial"/>
          <w:lang w:eastAsia="ja"/>
        </w:rPr>
      </w:pPr>
      <w:r w:rsidRPr="002D085C">
        <w:rPr>
          <w:rFonts w:ascii="Arial" w:eastAsiaTheme="majorEastAsia" w:hAnsi="Arial" w:cs="Arial"/>
          <w:lang w:eastAsia="ja"/>
        </w:rPr>
        <w:t>Voltige</w:t>
      </w:r>
      <w:r w:rsidRPr="002D085C">
        <w:rPr>
          <w:rFonts w:ascii="Arial" w:eastAsiaTheme="majorEastAsia" w:hAnsi="Arial" w:cs="Arial"/>
          <w:lang w:eastAsia="ja"/>
        </w:rPr>
        <w:t>の創業者、ティル・ベルグリットとヴィンセント・グロッツィンガーはまず最初に、各スペースにおいて視覚面でのシンボルとなる中心的なディテールに取り組みました。ティル・ベルグリットは次のように説明しています。「私たちは、ある中心的な要素についてのアイデアを思いつきました。それは一種の巨大なレンズで、人が通りかかるとそこに映った像が動くことで、まるで世界がひっくり返ったように感じさせるものです。このレンズは独立して配置されますが、そのスペース内の他の作品に対する注目を奪うことはありません。</w:t>
      </w:r>
      <w:r w:rsidR="00DB7A28" w:rsidRPr="002D085C">
        <w:rPr>
          <w:rFonts w:ascii="Arial" w:eastAsiaTheme="majorEastAsia" w:hAnsi="Arial" w:cs="Arial"/>
          <w:lang w:eastAsia="ja-JP"/>
        </w:rPr>
        <w:t>」</w:t>
      </w:r>
    </w:p>
    <w:p w14:paraId="276443B2" w14:textId="77777777" w:rsidR="00D0598F" w:rsidRPr="002D085C" w:rsidRDefault="00D0598F" w:rsidP="002D085C">
      <w:pPr>
        <w:pStyle w:val="Sansinterligne"/>
        <w:rPr>
          <w:rFonts w:ascii="Arial" w:eastAsiaTheme="majorEastAsia" w:hAnsi="Arial" w:cs="Arial"/>
          <w:lang w:eastAsia="ja"/>
        </w:rPr>
      </w:pPr>
    </w:p>
    <w:p w14:paraId="1A8BC823" w14:textId="2614B9D9" w:rsidR="004D6BA0" w:rsidRPr="002D085C" w:rsidRDefault="00565244" w:rsidP="002D085C">
      <w:pPr>
        <w:pStyle w:val="Sansinterligne"/>
        <w:rPr>
          <w:rFonts w:ascii="Arial" w:eastAsiaTheme="majorEastAsia" w:hAnsi="Arial" w:cs="Arial"/>
          <w:lang w:eastAsia="ja"/>
        </w:rPr>
      </w:pPr>
      <w:r w:rsidRPr="002D085C">
        <w:rPr>
          <w:rFonts w:ascii="Arial" w:eastAsiaTheme="majorEastAsia" w:hAnsi="Arial" w:cs="Arial"/>
          <w:lang w:eastAsia="ja"/>
        </w:rPr>
        <w:t>このレンズは創業</w:t>
      </w:r>
      <w:r w:rsidRPr="002D085C">
        <w:rPr>
          <w:rFonts w:ascii="Arial" w:eastAsiaTheme="majorEastAsia" w:hAnsi="Arial" w:cs="Arial"/>
          <w:lang w:eastAsia="ja"/>
        </w:rPr>
        <w:t>170</w:t>
      </w:r>
      <w:r w:rsidRPr="002D085C">
        <w:rPr>
          <w:rFonts w:ascii="Arial" w:eastAsiaTheme="majorEastAsia" w:hAnsi="Arial" w:cs="Arial"/>
          <w:lang w:eastAsia="ja"/>
        </w:rPr>
        <w:t>年以上を誇るフランスの陶磁器メーカー</w:t>
      </w:r>
      <w:r w:rsidR="00DB7A28" w:rsidRPr="002D085C">
        <w:rPr>
          <w:rFonts w:ascii="Arial" w:eastAsiaTheme="majorEastAsia" w:hAnsi="Arial" w:cs="Arial"/>
          <w:lang w:eastAsia="ja"/>
        </w:rPr>
        <w:t>によって</w:t>
      </w:r>
      <w:r w:rsidRPr="002D085C">
        <w:rPr>
          <w:rFonts w:ascii="Arial" w:eastAsiaTheme="majorEastAsia" w:hAnsi="Arial" w:cs="Arial"/>
          <w:lang w:eastAsia="ja"/>
        </w:rPr>
        <w:t>製作</w:t>
      </w:r>
      <w:r w:rsidR="00DB7A28" w:rsidRPr="002D085C">
        <w:rPr>
          <w:rFonts w:ascii="Arial" w:eastAsiaTheme="majorEastAsia" w:hAnsi="Arial" w:cs="Arial"/>
          <w:lang w:eastAsia="ja"/>
        </w:rPr>
        <w:t>されましたが</w:t>
      </w:r>
      <w:r w:rsidRPr="002D085C">
        <w:rPr>
          <w:rFonts w:ascii="Arial" w:eastAsiaTheme="majorEastAsia" w:hAnsi="Arial" w:cs="Arial"/>
          <w:lang w:eastAsia="ja"/>
        </w:rPr>
        <w:t>、極めて難しいプロセスでした。さらにティルは言います。「さまざまな職人たちとの協力</w:t>
      </w:r>
      <w:r w:rsidR="00DB7A28" w:rsidRPr="002D085C">
        <w:rPr>
          <w:rFonts w:ascii="Arial" w:eastAsiaTheme="majorEastAsia" w:hAnsi="Arial" w:cs="Arial"/>
          <w:lang w:eastAsia="ja"/>
        </w:rPr>
        <w:t>も</w:t>
      </w:r>
      <w:r w:rsidRPr="002D085C">
        <w:rPr>
          <w:rFonts w:ascii="Arial" w:eastAsiaTheme="majorEastAsia" w:hAnsi="Arial" w:cs="Arial"/>
          <w:lang w:eastAsia="ja"/>
        </w:rPr>
        <w:t>、このプロジェクトにおける重要な部分を占めていました。というのも</w:t>
      </w:r>
      <w:r w:rsidRPr="002D085C">
        <w:rPr>
          <w:rFonts w:ascii="Arial" w:eastAsiaTheme="majorEastAsia" w:hAnsi="Arial" w:cs="Arial"/>
          <w:lang w:eastAsia="ja"/>
        </w:rPr>
        <w:t>MB&amp;F</w:t>
      </w:r>
      <w:r w:rsidRPr="002D085C">
        <w:rPr>
          <w:rFonts w:ascii="Arial" w:eastAsiaTheme="majorEastAsia" w:hAnsi="Arial" w:cs="Arial"/>
          <w:lang w:eastAsia="ja"/>
        </w:rPr>
        <w:t>は、このクラフツマンシップによるオブジェを、メゾンの時計と同じようにギャラリーの各所に配置することを望んでいたからです。」</w:t>
      </w:r>
    </w:p>
    <w:p w14:paraId="216EEA71" w14:textId="04955B06" w:rsidR="00F756CF" w:rsidRPr="002D085C" w:rsidRDefault="00F756CF" w:rsidP="002D085C">
      <w:pPr>
        <w:pStyle w:val="Sansinterligne"/>
        <w:rPr>
          <w:rFonts w:ascii="Arial" w:eastAsiaTheme="majorEastAsia" w:hAnsi="Arial" w:cs="Arial"/>
          <w:lang w:eastAsia="ja"/>
        </w:rPr>
      </w:pPr>
    </w:p>
    <w:p w14:paraId="5D51B6F2" w14:textId="34C4B0DD" w:rsidR="004D6BA0" w:rsidRPr="002D085C" w:rsidRDefault="00850FA1" w:rsidP="002D085C">
      <w:pPr>
        <w:pStyle w:val="Sansinterligne"/>
        <w:rPr>
          <w:rFonts w:ascii="Arial" w:eastAsiaTheme="majorEastAsia" w:hAnsi="Arial" w:cs="Arial"/>
          <w:b/>
          <w:bCs/>
          <w:lang w:eastAsia="ja"/>
        </w:rPr>
      </w:pPr>
      <w:r w:rsidRPr="002D085C">
        <w:rPr>
          <w:rFonts w:ascii="Arial" w:eastAsiaTheme="majorEastAsia" w:hAnsi="Arial" w:cs="Arial"/>
          <w:b/>
          <w:bCs/>
          <w:lang w:eastAsia="ja"/>
        </w:rPr>
        <w:t>ドーム型ガラス製のディスプレイケース</w:t>
      </w:r>
    </w:p>
    <w:p w14:paraId="16F61C1E" w14:textId="77777777" w:rsidR="00F756CF" w:rsidRPr="002D085C" w:rsidRDefault="00F756CF" w:rsidP="002D085C">
      <w:pPr>
        <w:pStyle w:val="Sansinterligne"/>
        <w:rPr>
          <w:rFonts w:ascii="Arial" w:eastAsiaTheme="majorEastAsia" w:hAnsi="Arial" w:cs="Arial"/>
          <w:lang w:eastAsia="ja"/>
        </w:rPr>
      </w:pPr>
    </w:p>
    <w:p w14:paraId="0B3DD76C" w14:textId="54BB15F3" w:rsidR="00E42404" w:rsidRPr="002D085C" w:rsidRDefault="00F756CF" w:rsidP="002D085C">
      <w:pPr>
        <w:pStyle w:val="Sansinterligne"/>
        <w:rPr>
          <w:rFonts w:ascii="Arial" w:eastAsiaTheme="majorEastAsia" w:hAnsi="Arial" w:cs="Arial"/>
          <w:lang w:eastAsia="ja"/>
        </w:rPr>
      </w:pPr>
      <w:r w:rsidRPr="002D085C">
        <w:rPr>
          <w:rFonts w:ascii="Arial" w:eastAsiaTheme="majorEastAsia" w:hAnsi="Arial" w:cs="Arial"/>
          <w:lang w:eastAsia="ja"/>
        </w:rPr>
        <w:t>ショーケースのガラス製ドームは、昔の</w:t>
      </w:r>
      <w:r w:rsidRPr="002D085C">
        <w:rPr>
          <w:rFonts w:ascii="Arial" w:eastAsiaTheme="majorEastAsia" w:hAnsi="Arial" w:cs="Arial"/>
          <w:lang w:eastAsia="ja"/>
        </w:rPr>
        <w:t>SF</w:t>
      </w:r>
      <w:r w:rsidRPr="002D085C">
        <w:rPr>
          <w:rFonts w:ascii="Arial" w:eastAsiaTheme="majorEastAsia" w:hAnsi="Arial" w:cs="Arial"/>
          <w:lang w:eastAsia="ja"/>
        </w:rPr>
        <w:t>映画、そして</w:t>
      </w:r>
      <w:r w:rsidRPr="002D085C">
        <w:rPr>
          <w:rFonts w:ascii="Arial" w:eastAsiaTheme="majorEastAsia" w:hAnsi="Arial" w:cs="Arial"/>
          <w:lang w:eastAsia="ja"/>
        </w:rPr>
        <w:t>MB&amp;F</w:t>
      </w:r>
      <w:r w:rsidRPr="002D085C">
        <w:rPr>
          <w:rFonts w:ascii="Arial" w:eastAsiaTheme="majorEastAsia" w:hAnsi="Arial" w:cs="Arial"/>
          <w:lang w:eastAsia="ja"/>
        </w:rPr>
        <w:t>のマシンのドーム型サファイアクリスタルに見られるデザインを想い起こさせます。その製作がプロジェクトにおけるもう</w:t>
      </w:r>
      <w:r w:rsidRPr="002D085C">
        <w:rPr>
          <w:rFonts w:ascii="Arial" w:eastAsiaTheme="majorEastAsia" w:hAnsi="Arial" w:cs="Arial"/>
          <w:lang w:eastAsia="ja"/>
        </w:rPr>
        <w:t>1</w:t>
      </w:r>
      <w:r w:rsidRPr="002D085C">
        <w:rPr>
          <w:rFonts w:ascii="Arial" w:eastAsiaTheme="majorEastAsia" w:hAnsi="Arial" w:cs="Arial"/>
          <w:lang w:eastAsia="ja"/>
        </w:rPr>
        <w:t>つの主な課題でした。この製作では、優れた光学的品質、高いセキュリティレベル、時計に容易にアクセスできることなど、いくつかの基準を満たす必要がありました。ガラスメーカーは、構造上の要素や視覚的な妨げを避けるため、厚さ</w:t>
      </w:r>
      <w:r w:rsidRPr="002D085C">
        <w:rPr>
          <w:rFonts w:ascii="Arial" w:eastAsiaTheme="majorEastAsia" w:hAnsi="Arial" w:cs="Arial"/>
          <w:lang w:eastAsia="ja"/>
        </w:rPr>
        <w:t>5mm</w:t>
      </w:r>
      <w:r w:rsidRPr="002D085C">
        <w:rPr>
          <w:rFonts w:ascii="Arial" w:eastAsiaTheme="majorEastAsia" w:hAnsi="Arial" w:cs="Arial"/>
          <w:lang w:eastAsia="ja"/>
        </w:rPr>
        <w:t>のドーム型ガラスに切れ目を入れ、さらに完璧に調和しながらドアとして機能する</w:t>
      </w:r>
      <w:r w:rsidRPr="002D085C">
        <w:rPr>
          <w:rFonts w:ascii="Arial" w:eastAsiaTheme="majorEastAsia" w:hAnsi="Arial" w:cs="Arial"/>
          <w:lang w:eastAsia="ja"/>
        </w:rPr>
        <w:t>2</w:t>
      </w:r>
      <w:r w:rsidRPr="002D085C">
        <w:rPr>
          <w:rFonts w:ascii="Arial" w:eastAsiaTheme="majorEastAsia" w:hAnsi="Arial" w:cs="Arial"/>
          <w:lang w:eastAsia="ja"/>
        </w:rPr>
        <w:t>枚めのガラスを製作する方法</w:t>
      </w:r>
      <w:r w:rsidRPr="002D085C">
        <w:rPr>
          <w:rFonts w:ascii="Arial" w:eastAsiaTheme="majorEastAsia" w:hAnsi="Arial" w:cs="Arial"/>
          <w:lang w:eastAsia="ja"/>
        </w:rPr>
        <w:lastRenderedPageBreak/>
        <w:t>を見出しました。また、完全にカスタマイズされたカーブ状のスライダーが設計され、簡単な動作でドアを横にスライドさせて開けることができるようになりました。</w:t>
      </w:r>
    </w:p>
    <w:p w14:paraId="2491264C" w14:textId="77777777" w:rsidR="004D6BA0" w:rsidRPr="002D085C" w:rsidRDefault="004D6BA0" w:rsidP="002D085C">
      <w:pPr>
        <w:pStyle w:val="Sansinterligne"/>
        <w:rPr>
          <w:rFonts w:ascii="Arial" w:eastAsiaTheme="majorEastAsia" w:hAnsi="Arial" w:cs="Arial"/>
          <w:lang w:eastAsia="ja"/>
        </w:rPr>
      </w:pPr>
    </w:p>
    <w:p w14:paraId="00B93055" w14:textId="2B9855E3" w:rsidR="004D6BA0" w:rsidRPr="002D085C" w:rsidRDefault="004D6BA0" w:rsidP="002D085C">
      <w:pPr>
        <w:pStyle w:val="Sansinterligne"/>
        <w:rPr>
          <w:rFonts w:ascii="Arial" w:eastAsiaTheme="majorEastAsia" w:hAnsi="Arial" w:cs="Arial"/>
          <w:lang w:eastAsia="ja"/>
        </w:rPr>
      </w:pPr>
      <w:r w:rsidRPr="002D085C">
        <w:rPr>
          <w:rFonts w:ascii="Arial" w:eastAsiaTheme="majorEastAsia" w:hAnsi="Arial" w:cs="Arial"/>
          <w:lang w:eastAsia="ja"/>
        </w:rPr>
        <w:t>多くのショーケースは</w:t>
      </w:r>
      <w:r w:rsidRPr="002D085C">
        <w:rPr>
          <w:rFonts w:ascii="Arial" w:eastAsiaTheme="majorEastAsia" w:hAnsi="Arial" w:cs="Arial"/>
          <w:lang w:eastAsia="ja"/>
        </w:rPr>
        <w:t>4</w:t>
      </w:r>
      <w:r w:rsidRPr="002D085C">
        <w:rPr>
          <w:rFonts w:ascii="Arial" w:eastAsiaTheme="majorEastAsia" w:hAnsi="Arial" w:cs="Arial"/>
          <w:lang w:eastAsia="ja"/>
        </w:rPr>
        <w:t>本の脚部に支えられた四角いガラス製ボックスですが、今回製作されたドーム型ショーケースでは、こうした通常の工業的形状から脱却し、</w:t>
      </w:r>
      <w:r w:rsidRPr="002D085C">
        <w:rPr>
          <w:rFonts w:ascii="Arial" w:eastAsiaTheme="majorEastAsia" w:hAnsi="Arial" w:cs="Arial"/>
          <w:lang w:eastAsia="ja"/>
        </w:rPr>
        <w:t>MB&amp;F</w:t>
      </w:r>
      <w:r w:rsidRPr="002D085C">
        <w:rPr>
          <w:rFonts w:ascii="Arial" w:eastAsiaTheme="majorEastAsia" w:hAnsi="Arial" w:cs="Arial"/>
          <w:lang w:eastAsia="ja"/>
        </w:rPr>
        <w:t>の作品にふさわしい意表をつくスタイルが打ち出されています。このドームは、三脚のような形の鋳造アルミニウム製の台と、巨大レンズと調和するブルーのセラミック製ディスクを備えてお</w:t>
      </w:r>
      <w:r w:rsidR="005F22DB" w:rsidRPr="002D085C">
        <w:rPr>
          <w:rFonts w:ascii="Arial" w:eastAsiaTheme="majorEastAsia" w:hAnsi="Arial" w:cs="Arial"/>
          <w:lang w:eastAsia="ja"/>
        </w:rPr>
        <w:t>り</w:t>
      </w:r>
      <w:r w:rsidRPr="002D085C">
        <w:rPr>
          <w:rFonts w:ascii="Arial" w:eastAsiaTheme="majorEastAsia" w:hAnsi="Arial" w:cs="Arial"/>
          <w:lang w:eastAsia="ja"/>
        </w:rPr>
        <w:t>、宇宙時代を象徴するあらゆるものに対する</w:t>
      </w:r>
      <w:r w:rsidRPr="002D085C">
        <w:rPr>
          <w:rFonts w:ascii="Arial" w:eastAsiaTheme="majorEastAsia" w:hAnsi="Arial" w:cs="Arial"/>
          <w:lang w:eastAsia="ja"/>
        </w:rPr>
        <w:t>MB&amp;F</w:t>
      </w:r>
      <w:r w:rsidRPr="002D085C">
        <w:rPr>
          <w:rFonts w:ascii="Arial" w:eastAsiaTheme="majorEastAsia" w:hAnsi="Arial" w:cs="Arial"/>
          <w:lang w:eastAsia="ja"/>
        </w:rPr>
        <w:t>の情熱を体現しています。</w:t>
      </w:r>
    </w:p>
    <w:p w14:paraId="1F0F939F" w14:textId="039C07A8" w:rsidR="00F756CF" w:rsidRPr="002D085C" w:rsidRDefault="00F756CF" w:rsidP="002D085C">
      <w:pPr>
        <w:pStyle w:val="Sansinterligne"/>
        <w:rPr>
          <w:rFonts w:ascii="Arial" w:eastAsiaTheme="majorEastAsia" w:hAnsi="Arial" w:cs="Arial"/>
          <w:lang w:eastAsia="ja"/>
        </w:rPr>
      </w:pPr>
    </w:p>
    <w:p w14:paraId="177F4052" w14:textId="63D46AE8" w:rsidR="004D6BA0" w:rsidRPr="002D085C" w:rsidRDefault="00850FA1" w:rsidP="002D085C">
      <w:pPr>
        <w:pStyle w:val="Sansinterligne"/>
        <w:rPr>
          <w:rFonts w:ascii="Arial" w:eastAsiaTheme="majorEastAsia" w:hAnsi="Arial" w:cs="Arial"/>
          <w:b/>
          <w:bCs/>
        </w:rPr>
      </w:pPr>
      <w:r w:rsidRPr="002D085C">
        <w:rPr>
          <w:rFonts w:ascii="Arial" w:eastAsiaTheme="majorEastAsia" w:hAnsi="Arial" w:cs="Arial"/>
          <w:b/>
          <w:bCs/>
          <w:lang w:eastAsia="ja"/>
        </w:rPr>
        <w:t>特別にデザインされた家具調度</w:t>
      </w:r>
    </w:p>
    <w:p w14:paraId="76EC4060" w14:textId="77777777" w:rsidR="00F756CF" w:rsidRPr="002D085C" w:rsidRDefault="00F756CF" w:rsidP="002D085C">
      <w:pPr>
        <w:pStyle w:val="Sansinterligne"/>
        <w:rPr>
          <w:rFonts w:ascii="Arial" w:eastAsiaTheme="majorEastAsia" w:hAnsi="Arial" w:cs="Arial"/>
        </w:rPr>
      </w:pPr>
    </w:p>
    <w:p w14:paraId="5299771C" w14:textId="2AC3BB6D" w:rsidR="0053517C" w:rsidRPr="002D085C" w:rsidRDefault="00556824" w:rsidP="002D085C">
      <w:pPr>
        <w:pStyle w:val="Sansinterligne"/>
        <w:rPr>
          <w:rFonts w:ascii="Arial" w:eastAsiaTheme="majorEastAsia" w:hAnsi="Arial" w:cs="Arial"/>
          <w:lang w:eastAsia="ja"/>
        </w:rPr>
      </w:pPr>
      <w:r w:rsidRPr="002D085C">
        <w:rPr>
          <w:rFonts w:ascii="Arial" w:eastAsiaTheme="majorEastAsia" w:hAnsi="Arial" w:cs="Arial"/>
          <w:lang w:eastAsia="ja"/>
        </w:rPr>
        <w:t>新しいデザインの鍵となる</w:t>
      </w:r>
      <w:r w:rsidRPr="002D085C">
        <w:rPr>
          <w:rFonts w:ascii="Arial" w:eastAsiaTheme="majorEastAsia" w:hAnsi="Arial" w:cs="Arial"/>
          <w:lang w:eastAsia="ja"/>
        </w:rPr>
        <w:t>3</w:t>
      </w:r>
      <w:r w:rsidRPr="002D085C">
        <w:rPr>
          <w:rFonts w:ascii="Arial" w:eastAsiaTheme="majorEastAsia" w:hAnsi="Arial" w:cs="Arial"/>
          <w:lang w:eastAsia="ja"/>
        </w:rPr>
        <w:t>つめの要素は家具調度で、これについてマキシミリアン・ブッサーは、「自分自身の家で使用したいもの」を採用したと説明しています。その結果、</w:t>
      </w:r>
      <w:r w:rsidRPr="002D085C">
        <w:rPr>
          <w:rFonts w:ascii="Arial" w:eastAsiaTheme="majorEastAsia" w:hAnsi="Arial" w:cs="Arial"/>
          <w:lang w:eastAsia="ja"/>
        </w:rPr>
        <w:t>1950</w:t>
      </w:r>
      <w:r w:rsidRPr="002D085C">
        <w:rPr>
          <w:rFonts w:ascii="Arial" w:eastAsiaTheme="majorEastAsia" w:hAnsi="Arial" w:cs="Arial"/>
          <w:lang w:eastAsia="ja"/>
        </w:rPr>
        <w:t>年代と</w:t>
      </w:r>
      <w:r w:rsidRPr="002D085C">
        <w:rPr>
          <w:rFonts w:ascii="Arial" w:eastAsiaTheme="majorEastAsia" w:hAnsi="Arial" w:cs="Arial"/>
          <w:lang w:eastAsia="ja"/>
        </w:rPr>
        <w:t>1960</w:t>
      </w:r>
      <w:r w:rsidRPr="002D085C">
        <w:rPr>
          <w:rFonts w:ascii="Arial" w:eastAsiaTheme="majorEastAsia" w:hAnsi="Arial" w:cs="Arial"/>
          <w:lang w:eastAsia="ja"/>
        </w:rPr>
        <w:t>年代の家具職人の優れた技とノウハウへのオマージュが込められた構成となっています。メインの調度品は大型のテーブルで、木製のテーブル表面にはめ込まれたショーケースにタイムピースをディスプレイできるよう、熟練の大工によって改造が加えられました。この時計ディスプレイ用テーブルはスペースの中央に置かれ、ギャラリーを訪れた人はテーブルの前に座ってゆっくりとコミュニケーションを楽しむことができます。</w:t>
      </w:r>
      <w:r w:rsidRPr="002D085C">
        <w:rPr>
          <w:rFonts w:ascii="Arial" w:eastAsiaTheme="majorEastAsia" w:hAnsi="Arial" w:cs="Arial"/>
          <w:lang w:eastAsia="ja"/>
        </w:rPr>
        <w:t>20</w:t>
      </w:r>
      <w:r w:rsidRPr="002D085C">
        <w:rPr>
          <w:rFonts w:ascii="Arial" w:eastAsiaTheme="majorEastAsia" w:hAnsi="Arial" w:cs="Arial"/>
          <w:lang w:eastAsia="ja"/>
        </w:rPr>
        <w:t>世紀半ばに生まれたミッドセンチュリースタイルの独創的な椅子やソファは、テーブルの周囲、そして独立したラウンジとバーエリアにハイクオリティでエレガントな感覚を演出しています。</w:t>
      </w:r>
    </w:p>
    <w:p w14:paraId="0ED7CF00" w14:textId="70D1B384" w:rsidR="00F756CF" w:rsidRPr="002D085C" w:rsidRDefault="00F756CF" w:rsidP="002D085C">
      <w:pPr>
        <w:pStyle w:val="Sansinterligne"/>
        <w:rPr>
          <w:rFonts w:ascii="Arial" w:eastAsiaTheme="majorEastAsia" w:hAnsi="Arial" w:cs="Arial"/>
          <w:bCs/>
          <w:lang w:eastAsia="ja"/>
        </w:rPr>
      </w:pPr>
    </w:p>
    <w:p w14:paraId="1D655A04" w14:textId="7EC510AA" w:rsidR="004D6BA0" w:rsidRPr="002D085C" w:rsidRDefault="00850FA1" w:rsidP="002D085C">
      <w:pPr>
        <w:pStyle w:val="Sansinterligne"/>
        <w:rPr>
          <w:rFonts w:ascii="Arial" w:eastAsiaTheme="majorEastAsia" w:hAnsi="Arial" w:cs="Arial"/>
          <w:b/>
          <w:bCs/>
        </w:rPr>
      </w:pPr>
      <w:r w:rsidRPr="002D085C">
        <w:rPr>
          <w:rFonts w:ascii="Arial" w:eastAsiaTheme="majorEastAsia" w:hAnsi="Arial" w:cs="Arial"/>
          <w:b/>
          <w:bCs/>
          <w:lang w:eastAsia="ja"/>
        </w:rPr>
        <w:t>発見へと導く経路</w:t>
      </w:r>
    </w:p>
    <w:p w14:paraId="3D6789EF" w14:textId="77777777" w:rsidR="00F756CF" w:rsidRPr="002D085C" w:rsidRDefault="00F756CF" w:rsidP="002D085C">
      <w:pPr>
        <w:pStyle w:val="Sansinterligne"/>
        <w:rPr>
          <w:rFonts w:ascii="Arial" w:eastAsiaTheme="majorEastAsia" w:hAnsi="Arial" w:cs="Arial"/>
        </w:rPr>
      </w:pPr>
    </w:p>
    <w:p w14:paraId="777DB4AE" w14:textId="5A1C2A69" w:rsidR="004D6BA0" w:rsidRPr="002D085C" w:rsidRDefault="00F756CF" w:rsidP="002D085C">
      <w:pPr>
        <w:pStyle w:val="Sansinterligne"/>
        <w:rPr>
          <w:rFonts w:ascii="Arial" w:eastAsiaTheme="majorEastAsia" w:hAnsi="Arial" w:cs="Arial"/>
          <w:lang w:eastAsia="ja"/>
        </w:rPr>
      </w:pPr>
      <w:r w:rsidRPr="002D085C">
        <w:rPr>
          <w:rFonts w:ascii="Arial" w:eastAsiaTheme="majorEastAsia" w:hAnsi="Arial" w:cs="Arial"/>
          <w:lang w:eastAsia="ja"/>
        </w:rPr>
        <w:t>以前の</w:t>
      </w:r>
      <w:r w:rsidRPr="002D085C">
        <w:rPr>
          <w:rFonts w:ascii="Arial" w:eastAsiaTheme="majorEastAsia" w:hAnsi="Arial" w:cs="Arial"/>
          <w:lang w:eastAsia="ja"/>
        </w:rPr>
        <w:t>M.A.D.</w:t>
      </w:r>
      <w:r w:rsidRPr="002D085C">
        <w:rPr>
          <w:rFonts w:ascii="Arial" w:eastAsiaTheme="majorEastAsia" w:hAnsi="Arial" w:cs="Arial"/>
          <w:lang w:eastAsia="ja"/>
        </w:rPr>
        <w:t>ギャラリーには少し圧倒されるようなインテリアデザインが施されていましたが、</w:t>
      </w:r>
      <w:r w:rsidRPr="002D085C">
        <w:rPr>
          <w:rFonts w:ascii="Arial" w:eastAsiaTheme="majorEastAsia" w:hAnsi="Arial" w:cs="Arial"/>
          <w:lang w:eastAsia="ja"/>
        </w:rPr>
        <w:t>Voltige</w:t>
      </w:r>
      <w:r w:rsidRPr="002D085C">
        <w:rPr>
          <w:rFonts w:ascii="Arial" w:eastAsiaTheme="majorEastAsia" w:hAnsi="Arial" w:cs="Arial"/>
          <w:lang w:eastAsia="ja"/>
        </w:rPr>
        <w:t>と</w:t>
      </w:r>
      <w:r w:rsidRPr="002D085C">
        <w:rPr>
          <w:rFonts w:ascii="Arial" w:eastAsiaTheme="majorEastAsia" w:hAnsi="Arial" w:cs="Arial"/>
          <w:lang w:eastAsia="ja"/>
        </w:rPr>
        <w:t>MB&amp;F</w:t>
      </w:r>
      <w:r w:rsidRPr="002D085C">
        <w:rPr>
          <w:rFonts w:ascii="Arial" w:eastAsiaTheme="majorEastAsia" w:hAnsi="Arial" w:cs="Arial"/>
          <w:lang w:eastAsia="ja"/>
        </w:rPr>
        <w:t>は今回、細心の注意を払って、スペース全体に「発見につながる経路</w:t>
      </w:r>
      <w:r w:rsidR="004F4426" w:rsidRPr="002D085C">
        <w:rPr>
          <w:rFonts w:ascii="Arial" w:eastAsiaTheme="majorEastAsia" w:hAnsi="Arial" w:cs="Arial"/>
          <w:lang w:eastAsia="ja"/>
        </w:rPr>
        <w:t>」</w:t>
      </w:r>
      <w:r w:rsidRPr="002D085C">
        <w:rPr>
          <w:rFonts w:ascii="Arial" w:eastAsiaTheme="majorEastAsia" w:hAnsi="Arial" w:cs="Arial"/>
          <w:lang w:eastAsia="ja"/>
        </w:rPr>
        <w:t>を設けています。この経路は、最も印象的な作品の展示から始まり、奥のほうに配された小さめでより手頃な価格の製品へと導いていきます。それぞれの領域について明確に構築されたスペースがあり、</w:t>
      </w:r>
      <w:r w:rsidRPr="002D085C">
        <w:rPr>
          <w:rFonts w:ascii="Arial" w:eastAsiaTheme="majorEastAsia" w:hAnsi="Arial" w:cs="Arial"/>
          <w:lang w:eastAsia="ja"/>
        </w:rPr>
        <w:t>MB&amp;F</w:t>
      </w:r>
      <w:r w:rsidRPr="002D085C">
        <w:rPr>
          <w:rFonts w:ascii="Arial" w:eastAsiaTheme="majorEastAsia" w:hAnsi="Arial" w:cs="Arial"/>
          <w:lang w:eastAsia="ja"/>
        </w:rPr>
        <w:t>はギャラリー中央に独自のスペースを配置しています。</w:t>
      </w:r>
    </w:p>
    <w:p w14:paraId="103258F2" w14:textId="77777777" w:rsidR="00F756CF" w:rsidRPr="002D085C" w:rsidRDefault="00F756CF" w:rsidP="002D085C">
      <w:pPr>
        <w:pStyle w:val="Sansinterligne"/>
        <w:rPr>
          <w:rFonts w:ascii="Arial" w:eastAsiaTheme="majorEastAsia" w:hAnsi="Arial" w:cs="Arial"/>
          <w:lang w:eastAsia="ja"/>
        </w:rPr>
      </w:pPr>
    </w:p>
    <w:p w14:paraId="2C89705F" w14:textId="64C2FF0F" w:rsidR="004D6BA0" w:rsidRPr="002D085C" w:rsidRDefault="00850FA1" w:rsidP="002D085C">
      <w:pPr>
        <w:pStyle w:val="Sansinterligne"/>
        <w:rPr>
          <w:rFonts w:ascii="Arial" w:eastAsiaTheme="majorEastAsia" w:hAnsi="Arial" w:cs="Arial"/>
          <w:b/>
          <w:bCs/>
        </w:rPr>
      </w:pPr>
      <w:r w:rsidRPr="002D085C">
        <w:rPr>
          <w:rFonts w:ascii="Arial" w:eastAsiaTheme="majorEastAsia" w:hAnsi="Arial" w:cs="Arial"/>
          <w:b/>
          <w:bCs/>
          <w:lang w:eastAsia="ja"/>
        </w:rPr>
        <w:t>照明とデジタル機能</w:t>
      </w:r>
    </w:p>
    <w:p w14:paraId="4B1D005A" w14:textId="77777777" w:rsidR="00F756CF" w:rsidRPr="002D085C" w:rsidRDefault="00F756CF" w:rsidP="002D085C">
      <w:pPr>
        <w:pStyle w:val="Sansinterligne"/>
        <w:rPr>
          <w:rFonts w:ascii="Arial" w:eastAsiaTheme="majorEastAsia" w:hAnsi="Arial" w:cs="Arial"/>
        </w:rPr>
      </w:pPr>
    </w:p>
    <w:p w14:paraId="2FA8BB6A" w14:textId="2BA9FE45" w:rsidR="004D6BA0" w:rsidRPr="002D085C" w:rsidRDefault="004D6BA0" w:rsidP="002D085C">
      <w:pPr>
        <w:pStyle w:val="Sansinterligne"/>
        <w:rPr>
          <w:rFonts w:ascii="Arial" w:eastAsiaTheme="majorEastAsia" w:hAnsi="Arial" w:cs="Arial"/>
          <w:lang w:eastAsia="ja"/>
        </w:rPr>
      </w:pPr>
      <w:r w:rsidRPr="002D085C">
        <w:rPr>
          <w:rFonts w:ascii="Arial" w:eastAsiaTheme="majorEastAsia" w:hAnsi="Arial" w:cs="Arial"/>
          <w:lang w:eastAsia="ja"/>
        </w:rPr>
        <w:t>ギャラリーを訪れた人が最も気づきにくい点といえば、照明かもしれません。しかし、照明は最も重要な要素の</w:t>
      </w:r>
      <w:r w:rsidRPr="002D085C">
        <w:rPr>
          <w:rFonts w:ascii="Arial" w:eastAsiaTheme="majorEastAsia" w:hAnsi="Arial" w:cs="Arial"/>
          <w:lang w:eastAsia="ja"/>
        </w:rPr>
        <w:t>1</w:t>
      </w:r>
      <w:r w:rsidRPr="002D085C">
        <w:rPr>
          <w:rFonts w:ascii="Arial" w:eastAsiaTheme="majorEastAsia" w:hAnsi="Arial" w:cs="Arial"/>
          <w:lang w:eastAsia="ja"/>
        </w:rPr>
        <w:t>つです。</w:t>
      </w:r>
      <w:r w:rsidRPr="002D085C">
        <w:rPr>
          <w:rFonts w:ascii="Arial" w:eastAsiaTheme="majorEastAsia" w:hAnsi="Arial" w:cs="Arial"/>
          <w:lang w:eastAsia="ja"/>
        </w:rPr>
        <w:t>Voltige</w:t>
      </w:r>
      <w:r w:rsidRPr="002D085C">
        <w:rPr>
          <w:rFonts w:ascii="Arial" w:eastAsiaTheme="majorEastAsia" w:hAnsi="Arial" w:cs="Arial"/>
          <w:lang w:eastAsia="ja"/>
        </w:rPr>
        <w:t>は、最先端の照明システムを導入。作品のための優れた精度が得られるレール式の展示用トラック照明、天井埋め込み式照明、およびウォールウォッシャー型壁面照明を組み合わせることで、昼夜を通して常にギャラリーにふさわしい雰囲気と適切な照度を保つことができます。ここでの課題は、ギャラリーのスペースに心地よい雰囲気を生み出すとともに、各作品に適した個別の光を当てることでした。それによって全体が整然とまとまり、調和の取れた状態を実現できるからです。</w:t>
      </w:r>
    </w:p>
    <w:p w14:paraId="772A8F3F" w14:textId="77777777" w:rsidR="004D6BA0" w:rsidRPr="002D085C" w:rsidRDefault="004D6BA0" w:rsidP="002D085C">
      <w:pPr>
        <w:pStyle w:val="Sansinterligne"/>
        <w:rPr>
          <w:rFonts w:ascii="Arial" w:eastAsiaTheme="majorEastAsia" w:hAnsi="Arial" w:cs="Arial"/>
          <w:lang w:eastAsia="ja"/>
        </w:rPr>
      </w:pPr>
    </w:p>
    <w:p w14:paraId="36C65781" w14:textId="645295FA" w:rsidR="004D6BA0" w:rsidRPr="002D085C" w:rsidRDefault="004D6BA0" w:rsidP="002D085C">
      <w:pPr>
        <w:pStyle w:val="Sansinterligne"/>
        <w:rPr>
          <w:rFonts w:ascii="Arial" w:eastAsiaTheme="majorEastAsia" w:hAnsi="Arial" w:cs="Arial"/>
        </w:rPr>
      </w:pPr>
      <w:r w:rsidRPr="002D085C">
        <w:rPr>
          <w:rFonts w:ascii="Arial" w:eastAsiaTheme="majorEastAsia" w:hAnsi="Arial" w:cs="Arial"/>
          <w:lang w:eastAsia="ja"/>
        </w:rPr>
        <w:t>照明に加えて、ポートレート形式のデジタルスクリーンが設置されており、</w:t>
      </w:r>
      <w:r w:rsidRPr="002D085C">
        <w:rPr>
          <w:rFonts w:ascii="Arial" w:eastAsiaTheme="majorEastAsia" w:hAnsi="Arial" w:cs="Arial"/>
          <w:lang w:eastAsia="ja"/>
        </w:rPr>
        <w:t>MB&amp;F</w:t>
      </w:r>
      <w:r w:rsidRPr="002D085C">
        <w:rPr>
          <w:rFonts w:ascii="Arial" w:eastAsiaTheme="majorEastAsia" w:hAnsi="Arial" w:cs="Arial"/>
          <w:lang w:eastAsia="ja"/>
        </w:rPr>
        <w:t>の世界を彩るさまざまな要素のイメージが映し出されています。</w:t>
      </w:r>
    </w:p>
    <w:p w14:paraId="7217ADD4" w14:textId="7EE34833" w:rsidR="002D085C" w:rsidRDefault="002D085C">
      <w:pPr>
        <w:rPr>
          <w:rFonts w:ascii="Arial" w:eastAsiaTheme="majorEastAsia" w:hAnsi="Arial" w:cs="Arial"/>
        </w:rPr>
      </w:pPr>
      <w:r>
        <w:rPr>
          <w:rFonts w:ascii="Arial" w:eastAsiaTheme="majorEastAsia" w:hAnsi="Arial" w:cs="Arial"/>
        </w:rPr>
        <w:br w:type="page"/>
      </w:r>
    </w:p>
    <w:p w14:paraId="3D65F007" w14:textId="6EBAFE3F" w:rsidR="004D6BA0" w:rsidRPr="002D085C" w:rsidRDefault="004D6BA0" w:rsidP="002D085C">
      <w:pPr>
        <w:pStyle w:val="Sansinterligne"/>
        <w:rPr>
          <w:rFonts w:ascii="Arial" w:eastAsiaTheme="majorEastAsia" w:hAnsi="Arial" w:cs="Arial"/>
          <w:lang w:eastAsia="ja"/>
        </w:rPr>
      </w:pPr>
      <w:r w:rsidRPr="002D085C">
        <w:rPr>
          <w:rFonts w:ascii="Arial" w:eastAsiaTheme="majorEastAsia" w:hAnsi="Arial" w:cs="Arial"/>
          <w:lang w:eastAsia="ja"/>
        </w:rPr>
        <w:lastRenderedPageBreak/>
        <w:t>Voltige</w:t>
      </w:r>
      <w:r w:rsidRPr="002D085C">
        <w:rPr>
          <w:rFonts w:ascii="Arial" w:eastAsiaTheme="majorEastAsia" w:hAnsi="Arial" w:cs="Arial"/>
          <w:lang w:eastAsia="ja"/>
        </w:rPr>
        <w:t>の共同設立者であるヴィンセント・グロッツィンガーはこう語ります。「このプロジェクトに関して私が気に入っている点は、プロジェクトが実現可能かどうか分からないまま挑んでいったことです。そして</w:t>
      </w:r>
      <w:r w:rsidRPr="002D085C">
        <w:rPr>
          <w:rFonts w:ascii="Arial" w:eastAsiaTheme="majorEastAsia" w:hAnsi="Arial" w:cs="Arial"/>
          <w:lang w:eastAsia="ja"/>
        </w:rPr>
        <w:t>MB&amp;F</w:t>
      </w:r>
      <w:r w:rsidRPr="002D085C">
        <w:rPr>
          <w:rFonts w:ascii="Arial" w:eastAsiaTheme="majorEastAsia" w:hAnsi="Arial" w:cs="Arial"/>
          <w:lang w:eastAsia="ja"/>
        </w:rPr>
        <w:t>も、私たちとともにプロジェクトに挑みました。完成したスペースは最初の</w:t>
      </w:r>
      <w:r w:rsidRPr="002D085C">
        <w:rPr>
          <w:rFonts w:ascii="Arial" w:eastAsiaTheme="majorEastAsia" w:hAnsi="Arial" w:cs="Arial"/>
          <w:lang w:eastAsia="ja"/>
        </w:rPr>
        <w:t>3D</w:t>
      </w:r>
      <w:r w:rsidRPr="002D085C">
        <w:rPr>
          <w:rFonts w:ascii="Arial" w:eastAsiaTheme="majorEastAsia" w:hAnsi="Arial" w:cs="Arial"/>
          <w:lang w:eastAsia="ja"/>
        </w:rPr>
        <w:t>モデルに非常に近いもので、そのことにとても満足しています。その他に気に入っている点は、このスペースが</w:t>
      </w:r>
      <w:r w:rsidRPr="002D085C">
        <w:rPr>
          <w:rFonts w:ascii="Arial" w:eastAsiaTheme="majorEastAsia" w:hAnsi="Arial" w:cs="Arial"/>
          <w:lang w:eastAsia="ja"/>
        </w:rPr>
        <w:t>MB&amp;F</w:t>
      </w:r>
      <w:r w:rsidRPr="002D085C">
        <w:rPr>
          <w:rFonts w:ascii="Arial" w:eastAsiaTheme="majorEastAsia" w:hAnsi="Arial" w:cs="Arial"/>
          <w:lang w:eastAsia="ja"/>
        </w:rPr>
        <w:t>の世界と製品の延長線上にあり、それらを実によく反映していることです。」</w:t>
      </w:r>
    </w:p>
    <w:p w14:paraId="41D67970" w14:textId="77777777" w:rsidR="00F756CF" w:rsidRPr="002D085C" w:rsidRDefault="00F756CF" w:rsidP="002D085C">
      <w:pPr>
        <w:pStyle w:val="Sansinterligne"/>
        <w:rPr>
          <w:rFonts w:ascii="Arial" w:eastAsiaTheme="majorEastAsia" w:hAnsi="Arial" w:cs="Arial"/>
          <w:lang w:eastAsia="ja"/>
        </w:rPr>
      </w:pPr>
    </w:p>
    <w:p w14:paraId="0AB6006E" w14:textId="4D909508" w:rsidR="004D6BA0" w:rsidRPr="002D085C" w:rsidRDefault="00850FA1" w:rsidP="002D085C">
      <w:pPr>
        <w:pStyle w:val="Sansinterligne"/>
        <w:rPr>
          <w:rFonts w:ascii="Arial" w:eastAsiaTheme="majorEastAsia" w:hAnsi="Arial" w:cs="Arial"/>
          <w:b/>
          <w:bCs/>
          <w:lang w:eastAsia="ja"/>
        </w:rPr>
      </w:pPr>
      <w:r w:rsidRPr="002D085C">
        <w:rPr>
          <w:rFonts w:ascii="Arial" w:eastAsiaTheme="majorEastAsia" w:hAnsi="Arial" w:cs="Arial"/>
          <w:b/>
          <w:bCs/>
          <w:lang w:eastAsia="ja"/>
        </w:rPr>
        <w:t>新しいギャラリーのオープン</w:t>
      </w:r>
      <w:r w:rsidRPr="002D085C">
        <w:rPr>
          <w:rFonts w:ascii="Arial" w:eastAsiaTheme="majorEastAsia" w:hAnsi="Arial" w:cs="Arial"/>
          <w:b/>
          <w:bCs/>
          <w:lang w:eastAsia="ja"/>
        </w:rPr>
        <w:t xml:space="preserve"> – </w:t>
      </w:r>
      <w:r w:rsidRPr="002D085C">
        <w:rPr>
          <w:rFonts w:ascii="Arial" w:eastAsiaTheme="majorEastAsia" w:hAnsi="Arial" w:cs="Arial"/>
          <w:b/>
          <w:bCs/>
          <w:lang w:eastAsia="ja"/>
        </w:rPr>
        <w:t>新しい販売形態</w:t>
      </w:r>
    </w:p>
    <w:p w14:paraId="2B0CA352" w14:textId="77777777" w:rsidR="00F756CF" w:rsidRPr="002D085C" w:rsidRDefault="00F756CF" w:rsidP="002D085C">
      <w:pPr>
        <w:pStyle w:val="Sansinterligne"/>
        <w:rPr>
          <w:rFonts w:ascii="Arial" w:eastAsiaTheme="majorEastAsia" w:hAnsi="Arial" w:cs="Arial"/>
          <w:lang w:eastAsia="ja"/>
        </w:rPr>
      </w:pPr>
    </w:p>
    <w:p w14:paraId="63231585" w14:textId="2C7447A5" w:rsidR="003D231A" w:rsidRPr="002D085C" w:rsidRDefault="003D231A" w:rsidP="002D085C">
      <w:pPr>
        <w:pStyle w:val="Sansinterligne"/>
        <w:rPr>
          <w:rFonts w:ascii="Arial" w:eastAsiaTheme="majorEastAsia" w:hAnsi="Arial" w:cs="Arial"/>
          <w:lang w:eastAsia="ja"/>
        </w:rPr>
      </w:pPr>
      <w:r w:rsidRPr="002D085C">
        <w:rPr>
          <w:rFonts w:ascii="Arial" w:eastAsiaTheme="majorEastAsia" w:hAnsi="Arial" w:cs="Arial"/>
          <w:lang w:eastAsia="ja"/>
        </w:rPr>
        <w:t>今回の新たな建築アイデンティティが最初に導入されるのは、ドバイの</w:t>
      </w:r>
      <w:r w:rsidRPr="002D085C">
        <w:rPr>
          <w:rFonts w:ascii="Arial" w:eastAsiaTheme="majorEastAsia" w:hAnsi="Arial" w:cs="Arial"/>
          <w:lang w:eastAsia="ja"/>
        </w:rPr>
        <w:t>M.A.D.</w:t>
      </w:r>
      <w:r w:rsidRPr="002D085C">
        <w:rPr>
          <w:rFonts w:ascii="Arial" w:eastAsiaTheme="majorEastAsia" w:hAnsi="Arial" w:cs="Arial"/>
          <w:lang w:eastAsia="ja"/>
        </w:rPr>
        <w:t>ギャラリーとバンコクの</w:t>
      </w:r>
      <w:r w:rsidRPr="002D085C">
        <w:rPr>
          <w:rFonts w:ascii="Arial" w:eastAsiaTheme="majorEastAsia" w:hAnsi="Arial" w:cs="Arial"/>
          <w:lang w:eastAsia="ja"/>
        </w:rPr>
        <w:t>MB&amp;F</w:t>
      </w:r>
      <w:r w:rsidRPr="002D085C">
        <w:rPr>
          <w:rFonts w:ascii="Arial" w:eastAsiaTheme="majorEastAsia" w:hAnsi="Arial" w:cs="Arial"/>
          <w:lang w:eastAsia="ja"/>
        </w:rPr>
        <w:t>ショップ・イン・ショップです。</w:t>
      </w:r>
      <w:r w:rsidRPr="002D085C">
        <w:rPr>
          <w:rFonts w:ascii="Arial" w:eastAsiaTheme="majorEastAsia" w:hAnsi="Arial" w:cs="Arial"/>
          <w:lang w:eastAsia="ja"/>
        </w:rPr>
        <w:t>2022</w:t>
      </w:r>
      <w:r w:rsidRPr="002D085C">
        <w:rPr>
          <w:rFonts w:ascii="Arial" w:eastAsiaTheme="majorEastAsia" w:hAnsi="Arial" w:cs="Arial"/>
          <w:lang w:eastAsia="ja"/>
        </w:rPr>
        <w:t>年と</w:t>
      </w:r>
      <w:r w:rsidRPr="002D085C">
        <w:rPr>
          <w:rFonts w:ascii="Arial" w:eastAsiaTheme="majorEastAsia" w:hAnsi="Arial" w:cs="Arial"/>
          <w:lang w:eastAsia="ja"/>
        </w:rPr>
        <w:t>2023</w:t>
      </w:r>
      <w:r w:rsidRPr="002D085C">
        <w:rPr>
          <w:rFonts w:ascii="Arial" w:eastAsiaTheme="majorEastAsia" w:hAnsi="Arial" w:cs="Arial"/>
          <w:lang w:eastAsia="ja"/>
        </w:rPr>
        <w:t>年には、その他のギャラリーと新たにオープンする数店のショップ・イン・ショップにも、このアイデンティティが採用される予定となっています。</w:t>
      </w:r>
    </w:p>
    <w:p w14:paraId="3C1C90AD" w14:textId="77777777" w:rsidR="003D231A" w:rsidRPr="002D085C" w:rsidRDefault="003D231A" w:rsidP="002D085C">
      <w:pPr>
        <w:pStyle w:val="Sansinterligne"/>
        <w:rPr>
          <w:rFonts w:ascii="Arial" w:eastAsiaTheme="majorEastAsia" w:hAnsi="Arial" w:cs="Arial"/>
          <w:lang w:eastAsia="ja"/>
        </w:rPr>
      </w:pPr>
    </w:p>
    <w:p w14:paraId="7CA97461" w14:textId="0A4E7EEC" w:rsidR="00483884" w:rsidRPr="002D085C" w:rsidRDefault="003D231A" w:rsidP="002D085C">
      <w:pPr>
        <w:pStyle w:val="Sansinterligne"/>
        <w:rPr>
          <w:rFonts w:ascii="Arial" w:eastAsiaTheme="majorEastAsia" w:hAnsi="Arial" w:cs="Arial"/>
          <w:lang w:eastAsia="ja"/>
        </w:rPr>
      </w:pPr>
      <w:r w:rsidRPr="002D085C">
        <w:rPr>
          <w:rFonts w:ascii="Arial" w:eastAsiaTheme="majorEastAsia" w:hAnsi="Arial" w:cs="Arial"/>
          <w:lang w:eastAsia="ja"/>
        </w:rPr>
        <w:t>MB&amp;F</w:t>
      </w:r>
      <w:r w:rsidRPr="002D085C">
        <w:rPr>
          <w:rFonts w:ascii="Arial" w:eastAsiaTheme="majorEastAsia" w:hAnsi="Arial" w:cs="Arial"/>
          <w:lang w:eastAsia="ja"/>
        </w:rPr>
        <w:t>は、</w:t>
      </w:r>
      <w:r w:rsidRPr="002D085C">
        <w:rPr>
          <w:rFonts w:ascii="Arial" w:eastAsiaTheme="majorEastAsia" w:hAnsi="Arial" w:cs="Arial"/>
          <w:lang w:eastAsia="ja"/>
        </w:rPr>
        <w:t>M.A.D.</w:t>
      </w:r>
      <w:r w:rsidRPr="002D085C">
        <w:rPr>
          <w:rFonts w:ascii="Arial" w:eastAsiaTheme="majorEastAsia" w:hAnsi="Arial" w:cs="Arial"/>
          <w:lang w:eastAsia="ja"/>
        </w:rPr>
        <w:t>ギャラリーに加えて、「</w:t>
      </w:r>
      <w:r w:rsidRPr="002D085C">
        <w:rPr>
          <w:rFonts w:ascii="Arial" w:eastAsiaTheme="majorEastAsia" w:hAnsi="Arial" w:cs="Arial"/>
          <w:lang w:eastAsia="ja"/>
        </w:rPr>
        <w:t>MB&amp;F</w:t>
      </w:r>
      <w:r w:rsidRPr="002D085C">
        <w:rPr>
          <w:rFonts w:ascii="Arial" w:eastAsiaTheme="majorEastAsia" w:hAnsi="Arial" w:cs="Arial"/>
          <w:lang w:eastAsia="ja"/>
        </w:rPr>
        <w:t>ラボ」という新たなハイブリッド型の販売形態を構築しました。この販売形態では、本格的な</w:t>
      </w:r>
      <w:r w:rsidRPr="002D085C">
        <w:rPr>
          <w:rFonts w:ascii="Arial" w:eastAsiaTheme="majorEastAsia" w:hAnsi="Arial" w:cs="Arial"/>
          <w:lang w:eastAsia="ja"/>
        </w:rPr>
        <w:t>M.A.D.</w:t>
      </w:r>
      <w:r w:rsidRPr="002D085C">
        <w:rPr>
          <w:rFonts w:ascii="Arial" w:eastAsiaTheme="majorEastAsia" w:hAnsi="Arial" w:cs="Arial"/>
          <w:lang w:eastAsia="ja"/>
        </w:rPr>
        <w:t>ギャラリーを開設するほどではない比較的小規模のスペースに、</w:t>
      </w:r>
      <w:r w:rsidRPr="002D085C">
        <w:rPr>
          <w:rFonts w:ascii="Arial" w:eastAsiaTheme="majorEastAsia" w:hAnsi="Arial" w:cs="Arial"/>
          <w:lang w:eastAsia="ja"/>
        </w:rPr>
        <w:t>MB&amp;F</w:t>
      </w:r>
      <w:r w:rsidRPr="002D085C">
        <w:rPr>
          <w:rFonts w:ascii="Arial" w:eastAsiaTheme="majorEastAsia" w:hAnsi="Arial" w:cs="Arial"/>
          <w:lang w:eastAsia="ja"/>
        </w:rPr>
        <w:t>のマシンと限られた数のアート作品を組み合わせて展示します。最初の</w:t>
      </w:r>
      <w:r w:rsidRPr="002D085C">
        <w:rPr>
          <w:rFonts w:ascii="Arial" w:eastAsiaTheme="majorEastAsia" w:hAnsi="Arial" w:cs="Arial"/>
          <w:lang w:eastAsia="ja"/>
        </w:rPr>
        <w:t>MB&amp;F</w:t>
      </w:r>
      <w:r w:rsidRPr="002D085C">
        <w:rPr>
          <w:rFonts w:ascii="Arial" w:eastAsiaTheme="majorEastAsia" w:hAnsi="Arial" w:cs="Arial"/>
          <w:lang w:eastAsia="ja"/>
        </w:rPr>
        <w:t>ラボは、</w:t>
      </w:r>
      <w:r w:rsidRPr="002D085C">
        <w:rPr>
          <w:rFonts w:ascii="Arial" w:eastAsiaTheme="majorEastAsia" w:hAnsi="Arial" w:cs="Arial"/>
          <w:lang w:eastAsia="ja"/>
        </w:rPr>
        <w:t>2022</w:t>
      </w:r>
      <w:r w:rsidRPr="002D085C">
        <w:rPr>
          <w:rFonts w:ascii="Arial" w:eastAsiaTheme="majorEastAsia" w:hAnsi="Arial" w:cs="Arial"/>
          <w:lang w:eastAsia="ja"/>
        </w:rPr>
        <w:t>年にビバリーヒルズとシンガポールにオープンする予定となっています。</w:t>
      </w:r>
    </w:p>
    <w:p w14:paraId="113044DE" w14:textId="77777777" w:rsidR="00483884" w:rsidRPr="002D085C" w:rsidRDefault="00483884" w:rsidP="002D085C">
      <w:pPr>
        <w:pStyle w:val="Sansinterligne"/>
        <w:rPr>
          <w:rFonts w:ascii="Arial" w:eastAsiaTheme="majorEastAsia" w:hAnsi="Arial" w:cs="Arial"/>
          <w:lang w:eastAsia="ja"/>
        </w:rPr>
      </w:pPr>
    </w:p>
    <w:p w14:paraId="0B3B3527" w14:textId="57A8467E" w:rsidR="008A4C16" w:rsidRPr="002D085C" w:rsidRDefault="00850FA1" w:rsidP="002D085C">
      <w:pPr>
        <w:pStyle w:val="Sansinterligne"/>
        <w:rPr>
          <w:rFonts w:ascii="Arial" w:eastAsiaTheme="majorEastAsia" w:hAnsi="Arial" w:cs="Arial"/>
          <w:b/>
        </w:rPr>
      </w:pPr>
      <w:r w:rsidRPr="002D085C">
        <w:rPr>
          <w:rFonts w:ascii="Arial" w:eastAsiaTheme="majorEastAsia" w:hAnsi="Arial" w:cs="Arial"/>
          <w:b/>
          <w:bCs/>
          <w:lang w:eastAsia="ja"/>
        </w:rPr>
        <w:t>M.A.D.</w:t>
      </w:r>
      <w:r w:rsidRPr="002D085C">
        <w:rPr>
          <w:rFonts w:ascii="Arial" w:eastAsiaTheme="majorEastAsia" w:hAnsi="Arial" w:cs="Arial"/>
          <w:b/>
          <w:bCs/>
          <w:lang w:eastAsia="ja"/>
        </w:rPr>
        <w:t>ギャラリーのコンセプト</w:t>
      </w:r>
    </w:p>
    <w:p w14:paraId="2267CE0E" w14:textId="5761BFA5" w:rsidR="00335B43" w:rsidRPr="002D085C" w:rsidRDefault="00335B43" w:rsidP="002D085C">
      <w:pPr>
        <w:pStyle w:val="Sansinterligne"/>
        <w:rPr>
          <w:rFonts w:ascii="Arial" w:eastAsiaTheme="majorEastAsia" w:hAnsi="Arial" w:cs="Arial"/>
        </w:rPr>
      </w:pPr>
    </w:p>
    <w:p w14:paraId="595B02CB" w14:textId="34ED471D" w:rsidR="00FE412A" w:rsidRPr="002D085C" w:rsidRDefault="008625BD" w:rsidP="002D085C">
      <w:pPr>
        <w:pStyle w:val="Sansinterligne"/>
        <w:rPr>
          <w:rFonts w:ascii="Arial" w:eastAsiaTheme="majorEastAsia" w:hAnsi="Arial" w:cs="Arial"/>
          <w:lang w:eastAsia="ja"/>
        </w:rPr>
      </w:pPr>
      <w:r w:rsidRPr="002D085C">
        <w:rPr>
          <w:rFonts w:ascii="Arial" w:eastAsiaTheme="majorEastAsia" w:hAnsi="Arial" w:cs="Arial"/>
          <w:lang w:eastAsia="ja"/>
        </w:rPr>
        <w:t>MB&amp;F</w:t>
      </w:r>
      <w:r w:rsidRPr="002D085C">
        <w:rPr>
          <w:rFonts w:ascii="Arial" w:eastAsiaTheme="majorEastAsia" w:hAnsi="Arial" w:cs="Arial"/>
          <w:lang w:eastAsia="ja"/>
        </w:rPr>
        <w:t>は</w:t>
      </w:r>
      <w:r w:rsidRPr="002D085C">
        <w:rPr>
          <w:rFonts w:ascii="Arial" w:eastAsiaTheme="majorEastAsia" w:hAnsi="Arial" w:cs="Arial"/>
          <w:lang w:eastAsia="ja"/>
        </w:rPr>
        <w:t>2011</w:t>
      </w:r>
      <w:r w:rsidRPr="002D085C">
        <w:rPr>
          <w:rFonts w:ascii="Arial" w:eastAsiaTheme="majorEastAsia" w:hAnsi="Arial" w:cs="Arial"/>
          <w:lang w:eastAsia="ja"/>
        </w:rPr>
        <w:t>年、ジュネーブにおいて</w:t>
      </w:r>
      <w:r w:rsidRPr="002D085C">
        <w:rPr>
          <w:rFonts w:ascii="Arial" w:eastAsiaTheme="majorEastAsia" w:hAnsi="Arial" w:cs="Arial"/>
          <w:lang w:eastAsia="ja"/>
        </w:rPr>
        <w:t>M.A.D.</w:t>
      </w:r>
      <w:r w:rsidRPr="002D085C">
        <w:rPr>
          <w:rFonts w:ascii="Arial" w:eastAsiaTheme="majorEastAsia" w:hAnsi="Arial" w:cs="Arial"/>
          <w:lang w:eastAsia="ja"/>
        </w:rPr>
        <w:t>ギャラリーのコンセプトを打ち出しました。その目的は、オロロジカル・マシンとレガシー・マシンをふさわしい場所で展示することでした（「</w:t>
      </w:r>
      <w:r w:rsidRPr="002D085C">
        <w:rPr>
          <w:rFonts w:ascii="Arial" w:eastAsiaTheme="majorEastAsia" w:hAnsi="Arial" w:cs="Arial"/>
          <w:lang w:eastAsia="ja"/>
        </w:rPr>
        <w:t>M.A.D.</w:t>
      </w:r>
      <w:r w:rsidRPr="002D085C">
        <w:rPr>
          <w:rFonts w:ascii="Arial" w:eastAsiaTheme="majorEastAsia" w:hAnsi="Arial" w:cs="Arial"/>
          <w:lang w:eastAsia="ja"/>
        </w:rPr>
        <w:t>」は</w:t>
      </w:r>
      <w:proofErr w:type="spellStart"/>
      <w:r w:rsidRPr="002D085C">
        <w:rPr>
          <w:rFonts w:ascii="Arial" w:eastAsiaTheme="majorEastAsia" w:hAnsi="Arial" w:cs="Arial"/>
          <w:lang w:eastAsia="ja"/>
        </w:rPr>
        <w:t>Mechanical</w:t>
      </w:r>
      <w:proofErr w:type="spellEnd"/>
      <w:r w:rsidRPr="002D085C">
        <w:rPr>
          <w:rFonts w:ascii="Arial" w:eastAsiaTheme="majorEastAsia" w:hAnsi="Arial" w:cs="Arial"/>
          <w:lang w:eastAsia="ja"/>
        </w:rPr>
        <w:t xml:space="preserve"> Art </w:t>
      </w:r>
      <w:proofErr w:type="spellStart"/>
      <w:r w:rsidRPr="002D085C">
        <w:rPr>
          <w:rFonts w:ascii="Arial" w:eastAsiaTheme="majorEastAsia" w:hAnsi="Arial" w:cs="Arial"/>
          <w:lang w:eastAsia="ja"/>
        </w:rPr>
        <w:t>Devices</w:t>
      </w:r>
      <w:proofErr w:type="spellEnd"/>
      <w:r w:rsidRPr="002D085C">
        <w:rPr>
          <w:rFonts w:ascii="Arial" w:eastAsiaTheme="majorEastAsia" w:hAnsi="Arial" w:cs="Arial"/>
          <w:lang w:eastAsia="ja"/>
        </w:rPr>
        <w:t>：メカニカルアート・デバイスの略）。</w:t>
      </w:r>
    </w:p>
    <w:p w14:paraId="74754A37" w14:textId="311A5830" w:rsidR="00850FA1" w:rsidRPr="002D085C" w:rsidRDefault="00850FA1" w:rsidP="002D085C">
      <w:pPr>
        <w:pStyle w:val="Sansinterligne"/>
        <w:rPr>
          <w:rFonts w:ascii="Arial" w:eastAsiaTheme="majorEastAsia" w:hAnsi="Arial" w:cs="Arial"/>
          <w:lang w:eastAsia="ja"/>
        </w:rPr>
      </w:pPr>
    </w:p>
    <w:p w14:paraId="457BA89E" w14:textId="7A88FD96" w:rsidR="008625BD" w:rsidRPr="002D085C" w:rsidRDefault="00FE412A" w:rsidP="002D085C">
      <w:pPr>
        <w:pStyle w:val="Sansinterligne"/>
        <w:rPr>
          <w:rFonts w:ascii="Arial" w:eastAsiaTheme="majorEastAsia" w:hAnsi="Arial" w:cs="Arial"/>
          <w:lang w:eastAsia="ja"/>
        </w:rPr>
      </w:pPr>
      <w:r w:rsidRPr="002D085C">
        <w:rPr>
          <w:rFonts w:ascii="Arial" w:eastAsiaTheme="majorEastAsia" w:hAnsi="Arial" w:cs="Arial"/>
          <w:lang w:eastAsia="ja"/>
        </w:rPr>
        <w:t>マキシミリアン・ブッサーは、ギャラリーの背景となるコンセプト、そしてさまざまな展示作品に共通する特徴について次のように説明します。「当社では、</w:t>
      </w:r>
      <w:r w:rsidRPr="002D085C">
        <w:rPr>
          <w:rFonts w:ascii="Arial" w:eastAsiaTheme="majorEastAsia" w:hAnsi="Arial" w:cs="Arial"/>
          <w:lang w:eastAsia="ja"/>
        </w:rPr>
        <w:t>M.A.D.</w:t>
      </w:r>
      <w:r w:rsidRPr="002D085C">
        <w:rPr>
          <w:rFonts w:ascii="Arial" w:eastAsiaTheme="majorEastAsia" w:hAnsi="Arial" w:cs="Arial"/>
          <w:lang w:eastAsia="ja"/>
        </w:rPr>
        <w:t>ギャラリーについて、メゾンのマシン、そして私たちが深く尊敬するクリエイターたちのメカニカルアート作品とキネティックアート作品を展示するための最高の場所であると考えました。</w:t>
      </w:r>
      <w:r w:rsidRPr="002D085C">
        <w:rPr>
          <w:rFonts w:ascii="Arial" w:eastAsiaTheme="majorEastAsia" w:hAnsi="Arial" w:cs="Arial"/>
          <w:lang w:eastAsia="ja"/>
        </w:rPr>
        <w:t>MB&amp;F</w:t>
      </w:r>
      <w:r w:rsidRPr="002D085C">
        <w:rPr>
          <w:rFonts w:ascii="Arial" w:eastAsiaTheme="majorEastAsia" w:hAnsi="Arial" w:cs="Arial"/>
          <w:lang w:eastAsia="ja"/>
        </w:rPr>
        <w:t>は、時を告げるためだけの時計を作っているのではありません。時を告げることは、マシンの機能の</w:t>
      </w:r>
      <w:r w:rsidRPr="002D085C">
        <w:rPr>
          <w:rFonts w:ascii="Arial" w:eastAsiaTheme="majorEastAsia" w:hAnsi="Arial" w:cs="Arial"/>
          <w:lang w:eastAsia="ja"/>
        </w:rPr>
        <w:t>1</w:t>
      </w:r>
      <w:r w:rsidRPr="002D085C">
        <w:rPr>
          <w:rFonts w:ascii="Arial" w:eastAsiaTheme="majorEastAsia" w:hAnsi="Arial" w:cs="Arial"/>
          <w:lang w:eastAsia="ja"/>
        </w:rPr>
        <w:t>つにすぎないのです。</w:t>
      </w:r>
      <w:r w:rsidRPr="002D085C">
        <w:rPr>
          <w:rFonts w:ascii="Arial" w:eastAsiaTheme="majorEastAsia" w:hAnsi="Arial" w:cs="Arial"/>
          <w:lang w:eastAsia="ja"/>
        </w:rPr>
        <w:t>MB&amp;F</w:t>
      </w:r>
      <w:r w:rsidRPr="002D085C">
        <w:rPr>
          <w:rFonts w:ascii="Arial" w:eastAsiaTheme="majorEastAsia" w:hAnsi="Arial" w:cs="Arial"/>
          <w:lang w:eastAsia="ja"/>
        </w:rPr>
        <w:t>のマシンは独創的な機械式時計ですが、それ以上に、</w:t>
      </w:r>
      <w:r w:rsidRPr="002D085C">
        <w:rPr>
          <w:rFonts w:ascii="Arial" w:eastAsiaTheme="majorEastAsia" w:hAnsi="Arial" w:cs="Arial"/>
          <w:lang w:eastAsia="ja"/>
        </w:rPr>
        <w:t>3</w:t>
      </w:r>
      <w:r w:rsidRPr="002D085C">
        <w:rPr>
          <w:rFonts w:ascii="Arial" w:eastAsiaTheme="majorEastAsia" w:hAnsi="Arial" w:cs="Arial"/>
          <w:lang w:eastAsia="ja"/>
        </w:rPr>
        <w:t>次元のキネティックアート作品です。それと同じことが、ギャラリーで紹介しているあらゆるクリエイターについても言えるでしょう。彼らの作品は実用的な目的を超えて、芸術品の領域に達しています。</w:t>
      </w:r>
      <w:r w:rsidRPr="002D085C">
        <w:rPr>
          <w:rFonts w:ascii="Arial" w:eastAsiaTheme="majorEastAsia" w:hAnsi="Arial" w:cs="Arial"/>
          <w:lang w:eastAsia="ja"/>
        </w:rPr>
        <w:t>M.A.D.</w:t>
      </w:r>
      <w:r w:rsidRPr="002D085C">
        <w:rPr>
          <w:rFonts w:ascii="Arial" w:eastAsiaTheme="majorEastAsia" w:hAnsi="Arial" w:cs="Arial"/>
          <w:lang w:eastAsia="ja"/>
        </w:rPr>
        <w:t>ギャラリーは、それぞれの世界で活動しながら同じ志を持つアーティストたちとの出会いをもたらしてくれます。</w:t>
      </w:r>
      <w:r w:rsidRPr="002D085C">
        <w:rPr>
          <w:rFonts w:ascii="Arial" w:eastAsiaTheme="majorEastAsia" w:hAnsi="Arial" w:cs="Arial"/>
          <w:lang w:eastAsia="ja"/>
        </w:rPr>
        <w:t>MB&amp;F</w:t>
      </w:r>
      <w:r w:rsidRPr="002D085C">
        <w:rPr>
          <w:rFonts w:ascii="Arial" w:eastAsiaTheme="majorEastAsia" w:hAnsi="Arial" w:cs="Arial"/>
          <w:lang w:eastAsia="ja"/>
        </w:rPr>
        <w:t>と彼らは、考え方やメカニカルアートの創作に対する情熱を共有しているのです。」</w:t>
      </w:r>
    </w:p>
    <w:p w14:paraId="34009CBA" w14:textId="77777777" w:rsidR="008625BD" w:rsidRPr="002D085C" w:rsidRDefault="008625BD" w:rsidP="002D085C">
      <w:pPr>
        <w:pStyle w:val="Sansinterligne"/>
        <w:rPr>
          <w:rFonts w:ascii="Arial" w:eastAsiaTheme="majorEastAsia" w:hAnsi="Arial" w:cs="Arial"/>
          <w:lang w:eastAsia="ja"/>
        </w:rPr>
      </w:pPr>
    </w:p>
    <w:p w14:paraId="1689518E" w14:textId="14F17D0D" w:rsidR="008625BD" w:rsidRPr="002D085C" w:rsidRDefault="00FE412A" w:rsidP="002D085C">
      <w:pPr>
        <w:pStyle w:val="Sansinterligne"/>
        <w:rPr>
          <w:rFonts w:ascii="Arial" w:eastAsiaTheme="majorEastAsia" w:hAnsi="Arial" w:cs="Arial"/>
          <w:lang w:eastAsia="ja"/>
        </w:rPr>
      </w:pPr>
      <w:r w:rsidRPr="002D085C">
        <w:rPr>
          <w:rFonts w:ascii="Arial" w:eastAsiaTheme="majorEastAsia" w:hAnsi="Arial" w:cs="Arial"/>
          <w:lang w:eastAsia="ja"/>
        </w:rPr>
        <w:t>ギャラリーでは、</w:t>
      </w:r>
      <w:r w:rsidRPr="002D085C">
        <w:rPr>
          <w:rFonts w:ascii="Arial" w:eastAsiaTheme="majorEastAsia" w:hAnsi="Arial" w:cs="Arial"/>
          <w:lang w:eastAsia="ja"/>
        </w:rPr>
        <w:t>MB&amp;F</w:t>
      </w:r>
      <w:r w:rsidRPr="002D085C">
        <w:rPr>
          <w:rFonts w:ascii="Arial" w:eastAsiaTheme="majorEastAsia" w:hAnsi="Arial" w:cs="Arial"/>
          <w:lang w:eastAsia="ja"/>
        </w:rPr>
        <w:t>のさまざまなオロロジカル・マシンとレガシー・マシンとともに、</w:t>
      </w:r>
      <w:r w:rsidRPr="002D085C">
        <w:rPr>
          <w:rFonts w:ascii="Arial" w:eastAsiaTheme="majorEastAsia" w:hAnsi="Arial" w:cs="Arial"/>
          <w:lang w:eastAsia="ja"/>
        </w:rPr>
        <w:t>L’Epée 1839</w:t>
      </w:r>
      <w:r w:rsidRPr="002D085C">
        <w:rPr>
          <w:rFonts w:ascii="Arial" w:eastAsiaTheme="majorEastAsia" w:hAnsi="Arial" w:cs="Arial"/>
          <w:lang w:eastAsia="ja"/>
        </w:rPr>
        <w:t>との共同製作による置時計やリュージュと協力して製作されたオルゴールなどのコラボレーション作品を展示。さらに、世界中のさまざまなアーティストが制作したアート作品を厳選して紹介しています。</w:t>
      </w:r>
    </w:p>
    <w:p w14:paraId="2D0A8117" w14:textId="0DD25EE0" w:rsidR="008625BD" w:rsidRPr="002D085C" w:rsidRDefault="008625BD" w:rsidP="002D085C">
      <w:pPr>
        <w:pStyle w:val="Sansinterligne"/>
        <w:rPr>
          <w:rFonts w:ascii="Arial" w:eastAsiaTheme="majorEastAsia" w:hAnsi="Arial" w:cs="Arial"/>
          <w:lang w:eastAsia="ja"/>
        </w:rPr>
      </w:pPr>
    </w:p>
    <w:p w14:paraId="67CCEA1C" w14:textId="0F572980" w:rsidR="008625BD" w:rsidRPr="002D085C" w:rsidRDefault="008625BD" w:rsidP="002D085C">
      <w:pPr>
        <w:pStyle w:val="Sansinterligne"/>
        <w:rPr>
          <w:rFonts w:ascii="Arial" w:eastAsiaTheme="majorEastAsia" w:hAnsi="Arial" w:cs="Arial"/>
          <w:lang w:eastAsia="ja"/>
        </w:rPr>
      </w:pPr>
    </w:p>
    <w:p w14:paraId="1DDFDBCF" w14:textId="205745AE" w:rsidR="00C50E51" w:rsidRPr="002D085C" w:rsidRDefault="004F4426" w:rsidP="002D085C">
      <w:pPr>
        <w:pStyle w:val="Sansinterligne"/>
        <w:rPr>
          <w:rFonts w:ascii="Arial" w:eastAsiaTheme="majorEastAsia" w:hAnsi="Arial" w:cs="Arial"/>
        </w:rPr>
      </w:pPr>
      <w:r w:rsidRPr="002D085C">
        <w:rPr>
          <w:rFonts w:ascii="Arial" w:eastAsiaTheme="majorEastAsia" w:hAnsi="Arial" w:cs="Arial"/>
          <w:lang w:eastAsia="ja"/>
        </w:rPr>
        <w:t>M.A.D.</w:t>
      </w:r>
      <w:r w:rsidRPr="002D085C">
        <w:rPr>
          <w:rFonts w:ascii="Arial" w:eastAsiaTheme="majorEastAsia" w:hAnsi="Arial" w:cs="Arial"/>
          <w:lang w:eastAsia="ja"/>
        </w:rPr>
        <w:t>ギャラリー詳細：</w:t>
      </w:r>
    </w:p>
    <w:p w14:paraId="445970B0" w14:textId="6CD55F63" w:rsidR="008625BD" w:rsidRPr="002D085C" w:rsidRDefault="002D085C" w:rsidP="002D085C">
      <w:pPr>
        <w:pStyle w:val="Sansinterligne"/>
        <w:rPr>
          <w:rFonts w:ascii="Arial" w:eastAsiaTheme="majorEastAsia" w:hAnsi="Arial" w:cs="Arial"/>
        </w:rPr>
      </w:pPr>
      <w:hyperlink r:id="rId6" w:history="1">
        <w:r w:rsidR="00FE59A1" w:rsidRPr="002D085C">
          <w:rPr>
            <w:rStyle w:val="Lienhypertexte"/>
            <w:rFonts w:ascii="Arial" w:eastAsiaTheme="majorEastAsia" w:hAnsi="Arial" w:cs="Arial"/>
            <w:lang w:eastAsia="ja"/>
          </w:rPr>
          <w:t>www.madgallery.net</w:t>
        </w:r>
      </w:hyperlink>
    </w:p>
    <w:p w14:paraId="7EA885B6" w14:textId="77777777" w:rsidR="00335B43" w:rsidRPr="002D085C" w:rsidRDefault="00335B43" w:rsidP="002D085C">
      <w:pPr>
        <w:pStyle w:val="Sansinterligne"/>
        <w:rPr>
          <w:rFonts w:ascii="Arial" w:eastAsiaTheme="majorEastAsia" w:hAnsi="Arial" w:cs="Arial"/>
        </w:rPr>
      </w:pPr>
      <w:bookmarkStart w:id="0" w:name="_GoBack"/>
      <w:bookmarkEnd w:id="0"/>
    </w:p>
    <w:sectPr w:rsidR="00335B43" w:rsidRPr="002D085C" w:rsidSect="00501797">
      <w:headerReference w:type="default" r:id="rId7"/>
      <w:footerReference w:type="even" r:id="rId8"/>
      <w:footerReference w:type="default" r:id="rId9"/>
      <w:pgSz w:w="11906" w:h="16838"/>
      <w:pgMar w:top="1417"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D0731" w14:textId="77777777" w:rsidR="00FE59A1" w:rsidRDefault="00FE59A1">
      <w:r>
        <w:separator/>
      </w:r>
    </w:p>
  </w:endnote>
  <w:endnote w:type="continuationSeparator" w:id="0">
    <w:p w14:paraId="2140DCB5" w14:textId="77777777" w:rsidR="00FE59A1" w:rsidRDefault="00FE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 Pro W3">
    <w:altName w:val="MS Gothic"/>
    <w:panose1 w:val="00000000000000000000"/>
    <w:charset w:val="80"/>
    <w:family w:val="auto"/>
    <w:notTrueType/>
    <w:pitch w:val="variable"/>
    <w:sig w:usb0="00000001" w:usb1="08070000" w:usb2="00000010" w:usb3="00000000" w:csb0="00020000"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388C5" w14:textId="77777777" w:rsidR="00850FA1" w:rsidRDefault="00850FA1" w:rsidP="00850FA1">
    <w:pPr>
      <w:pStyle w:val="Pieddepage"/>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901C2" w14:textId="44D6C00D" w:rsidR="00850FA1" w:rsidRPr="001F29A3" w:rsidRDefault="00850FA1" w:rsidP="00850FA1">
    <w:pPr>
      <w:pStyle w:val="Sansinterligne"/>
      <w:rPr>
        <w:rFonts w:ascii="Arial" w:eastAsia="MS Gothic" w:hAnsi="Arial" w:cs="Arial"/>
        <w:sz w:val="18"/>
        <w:szCs w:val="18"/>
      </w:rPr>
    </w:pPr>
    <w:r w:rsidRPr="001F29A3">
      <w:rPr>
        <w:rFonts w:ascii="Arial" w:eastAsia="MS Gothic" w:hAnsi="Arial" w:cs="Arial"/>
        <w:sz w:val="18"/>
        <w:szCs w:val="18"/>
        <w:lang w:eastAsia="ja"/>
      </w:rPr>
      <w:t>詳細についてはこちらまでお問い合わせください</w:t>
    </w:r>
    <w:r w:rsidRPr="001F29A3">
      <w:rPr>
        <w:rFonts w:ascii="Arial" w:eastAsia="MS Gothic" w:hAnsi="Arial" w:cs="Arial"/>
        <w:sz w:val="18"/>
        <w:szCs w:val="18"/>
        <w:lang w:eastAsia="ja"/>
      </w:rPr>
      <w:t xml:space="preserve"> </w:t>
    </w:r>
  </w:p>
  <w:p w14:paraId="58C54B43" w14:textId="666EF44C" w:rsidR="00850FA1" w:rsidRPr="001F29A3" w:rsidRDefault="00850FA1" w:rsidP="00850FA1">
    <w:pPr>
      <w:pStyle w:val="Sansinterligne"/>
      <w:rPr>
        <w:rFonts w:ascii="Arial" w:eastAsia="MS Gothic" w:hAnsi="Arial" w:cs="Arial"/>
        <w:sz w:val="18"/>
        <w:szCs w:val="18"/>
      </w:rPr>
    </w:pPr>
    <w:r w:rsidRPr="001F29A3">
      <w:rPr>
        <w:rFonts w:ascii="Arial" w:eastAsia="MS Gothic" w:hAnsi="Arial" w:cs="Arial"/>
        <w:sz w:val="18"/>
        <w:szCs w:val="18"/>
        <w:lang w:eastAsia="ja"/>
      </w:rPr>
      <w:t>シャリス・ヤディガログルー</w:t>
    </w:r>
    <w:r w:rsidR="008B2D9D">
      <w:rPr>
        <w:rFonts w:ascii="Arial" w:eastAsia="MS Gothic" w:hAnsi="Arial" w:cs="Arial" w:hint="eastAsia"/>
        <w:sz w:val="18"/>
        <w:szCs w:val="18"/>
        <w:lang w:eastAsia="ja"/>
      </w:rPr>
      <w:t xml:space="preserve"> </w:t>
    </w:r>
    <w:r w:rsidR="008B2D9D">
      <w:rPr>
        <w:rFonts w:ascii="Arial" w:eastAsia="MS Gothic" w:hAnsi="Arial" w:cs="Arial"/>
        <w:sz w:val="18"/>
        <w:szCs w:val="18"/>
        <w:lang w:eastAsia="ja"/>
      </w:rPr>
      <w:t xml:space="preserve">- </w:t>
    </w:r>
    <w:hyperlink r:id="rId1" w:history="1">
      <w:r w:rsidR="008B2D9D" w:rsidRPr="003C0F38">
        <w:rPr>
          <w:rStyle w:val="Lienhypertexte"/>
          <w:rFonts w:ascii="Arial" w:eastAsia="MS Gothic" w:hAnsi="Arial" w:cs="Arial"/>
          <w:sz w:val="18"/>
          <w:szCs w:val="18"/>
          <w:lang w:eastAsia="ja"/>
        </w:rPr>
        <w:t>cy@mbandf.com</w:t>
      </w:r>
      <w:r w:rsidR="008B2D9D" w:rsidRPr="008B2D9D">
        <w:rPr>
          <w:rStyle w:val="Lienhypertexte"/>
          <w:rFonts w:ascii="Arial" w:eastAsia="MS Gothic" w:hAnsi="Arial" w:cs="Arial"/>
          <w:color w:val="auto"/>
          <w:sz w:val="18"/>
          <w:szCs w:val="18"/>
          <w:u w:val="none"/>
          <w:lang w:eastAsia="ja"/>
        </w:rPr>
        <w:t>／アルノー・レジュレ</w:t>
      </w:r>
    </w:hyperlink>
    <w:r w:rsidR="008B2D9D">
      <w:rPr>
        <w:rFonts w:ascii="Arial" w:eastAsia="MS Gothic" w:hAnsi="Arial" w:cs="Arial" w:hint="eastAsia"/>
        <w:sz w:val="18"/>
        <w:szCs w:val="18"/>
        <w:lang w:eastAsia="ja"/>
      </w:rPr>
      <w:t xml:space="preserve"> </w:t>
    </w:r>
    <w:r w:rsidR="008B2D9D">
      <w:rPr>
        <w:rFonts w:ascii="Arial" w:eastAsia="MS Gothic" w:hAnsi="Arial" w:cs="Arial"/>
        <w:sz w:val="18"/>
        <w:szCs w:val="18"/>
        <w:lang w:eastAsia="ja"/>
      </w:rPr>
      <w:t xml:space="preserve">- </w:t>
    </w:r>
    <w:r w:rsidRPr="001F29A3">
      <w:rPr>
        <w:rFonts w:ascii="Arial" w:eastAsia="MS Gothic" w:hAnsi="Arial" w:cs="Arial"/>
        <w:sz w:val="18"/>
        <w:szCs w:val="18"/>
        <w:lang w:eastAsia="ja"/>
      </w:rPr>
      <w:t xml:space="preserve"> </w:t>
    </w:r>
    <w:hyperlink r:id="rId2" w:history="1">
      <w:r w:rsidRPr="008B2D9D">
        <w:rPr>
          <w:rStyle w:val="Lienhypertexte"/>
          <w:rFonts w:ascii="Arial" w:eastAsia="MS Gothic" w:hAnsi="Arial" w:cs="Arial"/>
          <w:sz w:val="18"/>
          <w:szCs w:val="18"/>
          <w:lang w:eastAsia="ja"/>
        </w:rPr>
        <w:t>arl@mbandf.com</w:t>
      </w:r>
    </w:hyperlink>
    <w:r w:rsidRPr="001F29A3">
      <w:rPr>
        <w:rFonts w:ascii="Arial" w:eastAsia="MS Gothic" w:hAnsi="Arial" w:cs="Arial"/>
        <w:sz w:val="18"/>
        <w:szCs w:val="18"/>
        <w:lang w:eastAsia="ja"/>
      </w:rPr>
      <w:t xml:space="preserve"> </w:t>
    </w:r>
  </w:p>
  <w:p w14:paraId="23E536BD" w14:textId="77777777" w:rsidR="00850FA1" w:rsidRPr="001F29A3" w:rsidRDefault="00850FA1" w:rsidP="00850FA1">
    <w:pPr>
      <w:pStyle w:val="Sansinterligne"/>
      <w:rPr>
        <w:rFonts w:ascii="Arial" w:eastAsia="MS Gothic" w:hAnsi="Arial" w:cs="Arial"/>
        <w:sz w:val="18"/>
        <w:szCs w:val="18"/>
      </w:rPr>
    </w:pPr>
    <w:r w:rsidRPr="001F29A3">
      <w:rPr>
        <w:rFonts w:ascii="Arial" w:eastAsia="MS Gothic" w:hAnsi="Arial" w:cs="Arial"/>
        <w:sz w:val="18"/>
        <w:szCs w:val="18"/>
        <w:lang w:eastAsia="ja"/>
      </w:rPr>
      <w:t>MB&amp;F SA, Rue Verdaine 11, CH-1204 Genève, Switzerland</w:t>
    </w:r>
  </w:p>
  <w:p w14:paraId="073AD36B" w14:textId="2E491C90" w:rsidR="00FC69D9" w:rsidRPr="001F29A3" w:rsidRDefault="00850FA1" w:rsidP="00850FA1">
    <w:pPr>
      <w:pStyle w:val="Sansinterligne"/>
      <w:rPr>
        <w:rFonts w:ascii="Arial" w:eastAsia="MS Gothic" w:hAnsi="Arial" w:cs="Arial"/>
        <w:sz w:val="18"/>
        <w:szCs w:val="18"/>
      </w:rPr>
    </w:pPr>
    <w:r w:rsidRPr="001F29A3">
      <w:rPr>
        <w:rFonts w:ascii="Arial" w:eastAsia="MS Gothic" w:hAnsi="Arial" w:cs="Arial"/>
        <w:sz w:val="18"/>
        <w:szCs w:val="18"/>
        <w:lang w:eastAsia="ja"/>
      </w:rPr>
      <w:t>電話番号：</w:t>
    </w:r>
    <w:r w:rsidRPr="001F29A3">
      <w:rPr>
        <w:rFonts w:ascii="Arial" w:eastAsia="MS Gothic" w:hAnsi="Arial" w:cs="Arial"/>
        <w:sz w:val="18"/>
        <w:szCs w:val="18"/>
        <w:lang w:eastAsia="ja"/>
      </w:rPr>
      <w:t>+41 22 508 10 38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8B3AC" w14:textId="77777777" w:rsidR="00FE59A1" w:rsidRDefault="00FE59A1">
      <w:r>
        <w:separator/>
      </w:r>
    </w:p>
  </w:footnote>
  <w:footnote w:type="continuationSeparator" w:id="0">
    <w:p w14:paraId="672B77AF" w14:textId="77777777" w:rsidR="00FE59A1" w:rsidRDefault="00FE5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835D9" w14:textId="2FC90A41" w:rsidR="00746674" w:rsidRDefault="00FC69D9" w:rsidP="00850FA1">
    <w:pPr>
      <w:pStyle w:val="En-tte"/>
      <w:jc w:val="left"/>
    </w:pPr>
    <w:r>
      <w:rPr>
        <w:noProof/>
        <w:lang w:eastAsia="fr-CH"/>
      </w:rPr>
      <w:drawing>
        <wp:inline distT="0" distB="0" distL="0" distR="0" wp14:anchorId="0FF17618" wp14:editId="3D4C3D01">
          <wp:extent cx="1490345" cy="499745"/>
          <wp:effectExtent l="0" t="0" r="8255" b="8255"/>
          <wp:docPr id="1" name="Picture 1" descr="説明：説明：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499745"/>
                  </a:xfrm>
                  <a:prstGeom prst="rect">
                    <a:avLst/>
                  </a:prstGeom>
                  <a:noFill/>
                  <a:ln>
                    <a:noFill/>
                  </a:ln>
                </pic:spPr>
              </pic:pic>
            </a:graphicData>
          </a:graphic>
        </wp:inline>
      </w:drawing>
    </w:r>
  </w:p>
  <w:p w14:paraId="4E9B3854" w14:textId="77777777" w:rsidR="008C5573" w:rsidRDefault="008C5573" w:rsidP="00850FA1">
    <w:pPr>
      <w:pStyle w:val="En-tte"/>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DBF"/>
    <w:rsid w:val="000059C5"/>
    <w:rsid w:val="00007BEE"/>
    <w:rsid w:val="000161CE"/>
    <w:rsid w:val="00023649"/>
    <w:rsid w:val="00036ACA"/>
    <w:rsid w:val="00036BCD"/>
    <w:rsid w:val="00067E51"/>
    <w:rsid w:val="00072EA0"/>
    <w:rsid w:val="00077BC6"/>
    <w:rsid w:val="000A22A8"/>
    <w:rsid w:val="000A2D7F"/>
    <w:rsid w:val="000A530B"/>
    <w:rsid w:val="000A5D39"/>
    <w:rsid w:val="000C11BD"/>
    <w:rsid w:val="000D2FA6"/>
    <w:rsid w:val="000E5739"/>
    <w:rsid w:val="000E7D45"/>
    <w:rsid w:val="000F16C3"/>
    <w:rsid w:val="000F7DEA"/>
    <w:rsid w:val="000F7F97"/>
    <w:rsid w:val="0012192F"/>
    <w:rsid w:val="00127C67"/>
    <w:rsid w:val="00130FB3"/>
    <w:rsid w:val="00192DBC"/>
    <w:rsid w:val="00194A43"/>
    <w:rsid w:val="00197C78"/>
    <w:rsid w:val="001A026E"/>
    <w:rsid w:val="001A786E"/>
    <w:rsid w:val="001E4AA3"/>
    <w:rsid w:val="001F0D43"/>
    <w:rsid w:val="001F29A3"/>
    <w:rsid w:val="002014CE"/>
    <w:rsid w:val="002221A0"/>
    <w:rsid w:val="002416B4"/>
    <w:rsid w:val="00261C06"/>
    <w:rsid w:val="00267E6A"/>
    <w:rsid w:val="002768A3"/>
    <w:rsid w:val="00282652"/>
    <w:rsid w:val="00290BF0"/>
    <w:rsid w:val="002930C2"/>
    <w:rsid w:val="00294B72"/>
    <w:rsid w:val="002A477C"/>
    <w:rsid w:val="002C0EBB"/>
    <w:rsid w:val="002D085C"/>
    <w:rsid w:val="00311677"/>
    <w:rsid w:val="00316C0A"/>
    <w:rsid w:val="00335B43"/>
    <w:rsid w:val="00336F48"/>
    <w:rsid w:val="00343BBD"/>
    <w:rsid w:val="003464D6"/>
    <w:rsid w:val="00353522"/>
    <w:rsid w:val="003767A8"/>
    <w:rsid w:val="003A355F"/>
    <w:rsid w:val="003A7BFA"/>
    <w:rsid w:val="003B42DB"/>
    <w:rsid w:val="003D0B41"/>
    <w:rsid w:val="003D231A"/>
    <w:rsid w:val="003E019D"/>
    <w:rsid w:val="003F5613"/>
    <w:rsid w:val="00401194"/>
    <w:rsid w:val="004170A3"/>
    <w:rsid w:val="004228D1"/>
    <w:rsid w:val="00425A46"/>
    <w:rsid w:val="00426D2E"/>
    <w:rsid w:val="00437580"/>
    <w:rsid w:val="0044604F"/>
    <w:rsid w:val="00461CF8"/>
    <w:rsid w:val="0047648F"/>
    <w:rsid w:val="00483884"/>
    <w:rsid w:val="00490759"/>
    <w:rsid w:val="004A0BC7"/>
    <w:rsid w:val="004A101C"/>
    <w:rsid w:val="004B56CA"/>
    <w:rsid w:val="004C3879"/>
    <w:rsid w:val="004D1606"/>
    <w:rsid w:val="004D6BA0"/>
    <w:rsid w:val="004F4426"/>
    <w:rsid w:val="00501797"/>
    <w:rsid w:val="00503E50"/>
    <w:rsid w:val="00513B8D"/>
    <w:rsid w:val="00525EBA"/>
    <w:rsid w:val="00527EA1"/>
    <w:rsid w:val="0053517C"/>
    <w:rsid w:val="00546BC0"/>
    <w:rsid w:val="005473FF"/>
    <w:rsid w:val="00556824"/>
    <w:rsid w:val="00565244"/>
    <w:rsid w:val="00565288"/>
    <w:rsid w:val="00586D4C"/>
    <w:rsid w:val="00590801"/>
    <w:rsid w:val="005B2A7B"/>
    <w:rsid w:val="005C7366"/>
    <w:rsid w:val="005D4DAC"/>
    <w:rsid w:val="005F22DB"/>
    <w:rsid w:val="005F338E"/>
    <w:rsid w:val="0061040E"/>
    <w:rsid w:val="00611E9E"/>
    <w:rsid w:val="00637185"/>
    <w:rsid w:val="00642659"/>
    <w:rsid w:val="00644F9D"/>
    <w:rsid w:val="00651EF0"/>
    <w:rsid w:val="006538F1"/>
    <w:rsid w:val="006564FD"/>
    <w:rsid w:val="006566D8"/>
    <w:rsid w:val="00682D12"/>
    <w:rsid w:val="00690F87"/>
    <w:rsid w:val="006924CA"/>
    <w:rsid w:val="00696E64"/>
    <w:rsid w:val="006A5B0A"/>
    <w:rsid w:val="006A76CC"/>
    <w:rsid w:val="006C0BD7"/>
    <w:rsid w:val="006C5B6A"/>
    <w:rsid w:val="00707248"/>
    <w:rsid w:val="007125AB"/>
    <w:rsid w:val="00715287"/>
    <w:rsid w:val="007200D0"/>
    <w:rsid w:val="007255B4"/>
    <w:rsid w:val="00741740"/>
    <w:rsid w:val="00745FA5"/>
    <w:rsid w:val="00746674"/>
    <w:rsid w:val="00747CB3"/>
    <w:rsid w:val="00752B7F"/>
    <w:rsid w:val="00764080"/>
    <w:rsid w:val="00774898"/>
    <w:rsid w:val="00792C64"/>
    <w:rsid w:val="00795521"/>
    <w:rsid w:val="007A1213"/>
    <w:rsid w:val="007A3A88"/>
    <w:rsid w:val="007B1E76"/>
    <w:rsid w:val="007B4DC7"/>
    <w:rsid w:val="007B52DF"/>
    <w:rsid w:val="007B701B"/>
    <w:rsid w:val="007C65A6"/>
    <w:rsid w:val="007D164B"/>
    <w:rsid w:val="007E1566"/>
    <w:rsid w:val="007E200B"/>
    <w:rsid w:val="007E2283"/>
    <w:rsid w:val="007F0555"/>
    <w:rsid w:val="007F126B"/>
    <w:rsid w:val="008123A5"/>
    <w:rsid w:val="00812467"/>
    <w:rsid w:val="00833DA4"/>
    <w:rsid w:val="00837F9F"/>
    <w:rsid w:val="00844490"/>
    <w:rsid w:val="00850FA1"/>
    <w:rsid w:val="00851315"/>
    <w:rsid w:val="00857028"/>
    <w:rsid w:val="008618B0"/>
    <w:rsid w:val="008625BD"/>
    <w:rsid w:val="00872CB2"/>
    <w:rsid w:val="008A0CDE"/>
    <w:rsid w:val="008A3D7E"/>
    <w:rsid w:val="008A4C16"/>
    <w:rsid w:val="008B2D9D"/>
    <w:rsid w:val="008B61E3"/>
    <w:rsid w:val="008B73BE"/>
    <w:rsid w:val="008C3F43"/>
    <w:rsid w:val="008C5573"/>
    <w:rsid w:val="008D0D66"/>
    <w:rsid w:val="008D278C"/>
    <w:rsid w:val="008D3535"/>
    <w:rsid w:val="008E5A87"/>
    <w:rsid w:val="008F1A53"/>
    <w:rsid w:val="00907B94"/>
    <w:rsid w:val="0091332B"/>
    <w:rsid w:val="0091701E"/>
    <w:rsid w:val="00917467"/>
    <w:rsid w:val="009212BB"/>
    <w:rsid w:val="00927638"/>
    <w:rsid w:val="00941967"/>
    <w:rsid w:val="0094743F"/>
    <w:rsid w:val="009532DB"/>
    <w:rsid w:val="009671C8"/>
    <w:rsid w:val="00976CE1"/>
    <w:rsid w:val="009C3E9B"/>
    <w:rsid w:val="009D6772"/>
    <w:rsid w:val="009D6FF6"/>
    <w:rsid w:val="009D7FA0"/>
    <w:rsid w:val="009E41CC"/>
    <w:rsid w:val="009E4D3B"/>
    <w:rsid w:val="00A04610"/>
    <w:rsid w:val="00A25431"/>
    <w:rsid w:val="00A27DBB"/>
    <w:rsid w:val="00A32B23"/>
    <w:rsid w:val="00A44BF7"/>
    <w:rsid w:val="00A7567D"/>
    <w:rsid w:val="00A81134"/>
    <w:rsid w:val="00A94ACC"/>
    <w:rsid w:val="00A963E5"/>
    <w:rsid w:val="00AB1BFC"/>
    <w:rsid w:val="00AC382E"/>
    <w:rsid w:val="00AD350E"/>
    <w:rsid w:val="00B01242"/>
    <w:rsid w:val="00B03DF8"/>
    <w:rsid w:val="00B1461E"/>
    <w:rsid w:val="00B53F77"/>
    <w:rsid w:val="00B77402"/>
    <w:rsid w:val="00B80B4E"/>
    <w:rsid w:val="00BA0D38"/>
    <w:rsid w:val="00BA3AC7"/>
    <w:rsid w:val="00BE64CA"/>
    <w:rsid w:val="00BF447F"/>
    <w:rsid w:val="00C0440A"/>
    <w:rsid w:val="00C07F81"/>
    <w:rsid w:val="00C37D1B"/>
    <w:rsid w:val="00C41244"/>
    <w:rsid w:val="00C457BB"/>
    <w:rsid w:val="00C459CB"/>
    <w:rsid w:val="00C50E51"/>
    <w:rsid w:val="00CA6AE4"/>
    <w:rsid w:val="00CB5087"/>
    <w:rsid w:val="00CB6890"/>
    <w:rsid w:val="00CF0B1E"/>
    <w:rsid w:val="00D0598F"/>
    <w:rsid w:val="00D100CE"/>
    <w:rsid w:val="00D14B5E"/>
    <w:rsid w:val="00D16084"/>
    <w:rsid w:val="00D32E1E"/>
    <w:rsid w:val="00D413BD"/>
    <w:rsid w:val="00D46118"/>
    <w:rsid w:val="00D505B8"/>
    <w:rsid w:val="00D52807"/>
    <w:rsid w:val="00D52C4D"/>
    <w:rsid w:val="00D54F3E"/>
    <w:rsid w:val="00D750C6"/>
    <w:rsid w:val="00DA27B0"/>
    <w:rsid w:val="00DA6D6D"/>
    <w:rsid w:val="00DA74AE"/>
    <w:rsid w:val="00DB7A28"/>
    <w:rsid w:val="00DC22D8"/>
    <w:rsid w:val="00DC41D7"/>
    <w:rsid w:val="00DD24B9"/>
    <w:rsid w:val="00DE066C"/>
    <w:rsid w:val="00DE30F5"/>
    <w:rsid w:val="00E13F46"/>
    <w:rsid w:val="00E26099"/>
    <w:rsid w:val="00E31F34"/>
    <w:rsid w:val="00E42404"/>
    <w:rsid w:val="00E55F66"/>
    <w:rsid w:val="00E77DBF"/>
    <w:rsid w:val="00E9092F"/>
    <w:rsid w:val="00EB20A4"/>
    <w:rsid w:val="00ED1401"/>
    <w:rsid w:val="00EE6033"/>
    <w:rsid w:val="00EE7864"/>
    <w:rsid w:val="00F0088F"/>
    <w:rsid w:val="00F15AFD"/>
    <w:rsid w:val="00F17397"/>
    <w:rsid w:val="00F223C6"/>
    <w:rsid w:val="00F26D90"/>
    <w:rsid w:val="00F30ABB"/>
    <w:rsid w:val="00F359B2"/>
    <w:rsid w:val="00F401D1"/>
    <w:rsid w:val="00F507DF"/>
    <w:rsid w:val="00F521CD"/>
    <w:rsid w:val="00F756CF"/>
    <w:rsid w:val="00FA7F91"/>
    <w:rsid w:val="00FB4457"/>
    <w:rsid w:val="00FC69D9"/>
    <w:rsid w:val="00FE382D"/>
    <w:rsid w:val="00FE38BD"/>
    <w:rsid w:val="00FE412A"/>
    <w:rsid w:val="00FE59A1"/>
    <w:rsid w:val="00FF60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6206AB0"/>
  <w14:defaultImageDpi w14:val="300"/>
  <w15:docId w15:val="{A765C069-7F6C-4DAB-9627-BB56992D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DBF"/>
    <w:rPr>
      <w:rFonts w:ascii="Cambria" w:eastAsia="MS ??" w:hAnsi="Cambria" w:cs="Times New Roman"/>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77DBF"/>
    <w:rPr>
      <w:rFonts w:ascii="Cambria" w:eastAsia="MS ??" w:hAnsi="Cambria" w:cs="Times New Roman"/>
      <w:sz w:val="22"/>
      <w:szCs w:val="22"/>
      <w:lang w:val="fr-CH"/>
    </w:rPr>
  </w:style>
  <w:style w:type="paragraph" w:styleId="En-tte">
    <w:name w:val="header"/>
    <w:basedOn w:val="Normal"/>
    <w:link w:val="En-tteCar"/>
    <w:uiPriority w:val="99"/>
    <w:rsid w:val="00E77DBF"/>
    <w:pPr>
      <w:tabs>
        <w:tab w:val="center" w:pos="4320"/>
        <w:tab w:val="right" w:pos="8640"/>
      </w:tabs>
    </w:pPr>
  </w:style>
  <w:style w:type="character" w:customStyle="1" w:styleId="En-tteCar">
    <w:name w:val="En-tête Car"/>
    <w:basedOn w:val="Policepardfaut"/>
    <w:link w:val="En-tte"/>
    <w:uiPriority w:val="99"/>
    <w:rsid w:val="00E77DBF"/>
    <w:rPr>
      <w:rFonts w:ascii="Cambria" w:eastAsia="MS ??" w:hAnsi="Cambria" w:cs="Times New Roman"/>
      <w:sz w:val="22"/>
      <w:szCs w:val="22"/>
      <w:lang w:val="fr-CH"/>
    </w:rPr>
  </w:style>
  <w:style w:type="paragraph" w:customStyle="1" w:styleId="WW-Default">
    <w:name w:val="WW-Default"/>
    <w:rsid w:val="00E77DBF"/>
    <w:pPr>
      <w:widowControl w:val="0"/>
      <w:suppressAutoHyphens/>
    </w:pPr>
    <w:rPr>
      <w:rFonts w:ascii="Times New Roman" w:eastAsia="?????? Pro W3" w:hAnsi="Times New Roman" w:cs="Times New Roman"/>
      <w:color w:val="000000"/>
      <w:kern w:val="1"/>
      <w:szCs w:val="20"/>
      <w:lang w:eastAsia="ar-SA"/>
    </w:rPr>
  </w:style>
  <w:style w:type="character" w:styleId="Marquedecommentaire">
    <w:name w:val="annotation reference"/>
    <w:uiPriority w:val="99"/>
    <w:semiHidden/>
    <w:rsid w:val="00E77DBF"/>
    <w:rPr>
      <w:rFonts w:cs="Times New Roman"/>
      <w:sz w:val="18"/>
      <w:szCs w:val="18"/>
    </w:rPr>
  </w:style>
  <w:style w:type="paragraph" w:styleId="Commentaire">
    <w:name w:val="annotation text"/>
    <w:basedOn w:val="Normal"/>
    <w:link w:val="CommentaireCar"/>
    <w:uiPriority w:val="99"/>
    <w:semiHidden/>
    <w:rsid w:val="00E77DBF"/>
    <w:rPr>
      <w:sz w:val="24"/>
      <w:szCs w:val="24"/>
    </w:rPr>
  </w:style>
  <w:style w:type="character" w:customStyle="1" w:styleId="CommentaireCar">
    <w:name w:val="Commentaire Car"/>
    <w:basedOn w:val="Policepardfaut"/>
    <w:link w:val="Commentaire"/>
    <w:uiPriority w:val="99"/>
    <w:semiHidden/>
    <w:rsid w:val="00E77DBF"/>
    <w:rPr>
      <w:rFonts w:ascii="Cambria" w:eastAsia="MS ??" w:hAnsi="Cambria" w:cs="Times New Roman"/>
      <w:lang w:val="fr-CH"/>
    </w:rPr>
  </w:style>
  <w:style w:type="paragraph" w:styleId="Textedebulles">
    <w:name w:val="Balloon Text"/>
    <w:basedOn w:val="Normal"/>
    <w:link w:val="TextedebullesCar"/>
    <w:uiPriority w:val="99"/>
    <w:semiHidden/>
    <w:unhideWhenUsed/>
    <w:rsid w:val="00E77DB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77DBF"/>
    <w:rPr>
      <w:rFonts w:ascii="Lucida Grande" w:eastAsia="MS ??" w:hAnsi="Lucida Grande" w:cs="Lucida Grande"/>
      <w:sz w:val="18"/>
      <w:szCs w:val="18"/>
      <w:lang w:val="fr-CH"/>
    </w:rPr>
  </w:style>
  <w:style w:type="paragraph" w:styleId="Paragraphedeliste">
    <w:name w:val="List Paragraph"/>
    <w:basedOn w:val="Normal"/>
    <w:uiPriority w:val="34"/>
    <w:qFormat/>
    <w:rsid w:val="00B01242"/>
    <w:pPr>
      <w:ind w:left="720"/>
      <w:contextualSpacing/>
    </w:pPr>
    <w:rPr>
      <w:rFonts w:asciiTheme="minorHAnsi" w:eastAsiaTheme="minorHAnsi" w:hAnsiTheme="minorHAnsi" w:cstheme="minorBidi"/>
    </w:rPr>
  </w:style>
  <w:style w:type="paragraph" w:styleId="Pieddepage">
    <w:name w:val="footer"/>
    <w:basedOn w:val="Normal"/>
    <w:link w:val="PieddepageCar"/>
    <w:uiPriority w:val="99"/>
    <w:unhideWhenUsed/>
    <w:rsid w:val="00746674"/>
    <w:pPr>
      <w:tabs>
        <w:tab w:val="center" w:pos="4536"/>
        <w:tab w:val="right" w:pos="9072"/>
      </w:tabs>
    </w:pPr>
  </w:style>
  <w:style w:type="character" w:customStyle="1" w:styleId="PieddepageCar">
    <w:name w:val="Pied de page Car"/>
    <w:basedOn w:val="Policepardfaut"/>
    <w:link w:val="Pieddepage"/>
    <w:uiPriority w:val="99"/>
    <w:rsid w:val="00746674"/>
    <w:rPr>
      <w:rFonts w:ascii="Cambria" w:eastAsia="MS ??" w:hAnsi="Cambria" w:cs="Times New Roman"/>
      <w:sz w:val="22"/>
      <w:szCs w:val="22"/>
      <w:lang w:val="fr-CH"/>
    </w:rPr>
  </w:style>
  <w:style w:type="paragraph" w:customStyle="1" w:styleId="m2981656724378380728msonospacing">
    <w:name w:val="m_2981656724378380728msonospacing"/>
    <w:basedOn w:val="Normal"/>
    <w:rsid w:val="003F5613"/>
    <w:pPr>
      <w:spacing w:before="100" w:beforeAutospacing="1" w:after="100" w:afterAutospacing="1"/>
    </w:pPr>
    <w:rPr>
      <w:rFonts w:ascii="Times New Roman" w:eastAsia="Times New Roman" w:hAnsi="Times New Roman"/>
      <w:sz w:val="24"/>
      <w:szCs w:val="24"/>
      <w:lang w:eastAsia="en-GB"/>
    </w:rPr>
  </w:style>
  <w:style w:type="character" w:styleId="Lienhypertexte">
    <w:name w:val="Hyperlink"/>
    <w:basedOn w:val="Policepardfaut"/>
    <w:uiPriority w:val="99"/>
    <w:unhideWhenUsed/>
    <w:rsid w:val="00C50E51"/>
    <w:rPr>
      <w:color w:val="0000FF" w:themeColor="hyperlink"/>
      <w:u w:val="single"/>
    </w:rPr>
  </w:style>
  <w:style w:type="paragraph" w:styleId="Rvision">
    <w:name w:val="Revision"/>
    <w:hidden/>
    <w:uiPriority w:val="99"/>
    <w:semiHidden/>
    <w:rsid w:val="006A76CC"/>
    <w:rPr>
      <w:rFonts w:ascii="Cambria" w:eastAsia="MS ??" w:hAnsi="Cambria" w:cs="Times New Roman"/>
      <w:sz w:val="22"/>
      <w:szCs w:val="22"/>
      <w:lang w:val="fr-CH"/>
    </w:rPr>
  </w:style>
  <w:style w:type="paragraph" w:styleId="Objetducommentaire">
    <w:name w:val="annotation subject"/>
    <w:basedOn w:val="Commentaire"/>
    <w:next w:val="Commentaire"/>
    <w:link w:val="ObjetducommentaireCar"/>
    <w:uiPriority w:val="99"/>
    <w:semiHidden/>
    <w:unhideWhenUsed/>
    <w:rsid w:val="00745FA5"/>
    <w:rPr>
      <w:b/>
      <w:bCs/>
      <w:sz w:val="20"/>
      <w:szCs w:val="20"/>
    </w:rPr>
  </w:style>
  <w:style w:type="character" w:customStyle="1" w:styleId="ObjetducommentaireCar">
    <w:name w:val="Objet du commentaire Car"/>
    <w:basedOn w:val="CommentaireCar"/>
    <w:link w:val="Objetducommentaire"/>
    <w:uiPriority w:val="99"/>
    <w:semiHidden/>
    <w:rsid w:val="00745FA5"/>
    <w:rPr>
      <w:rFonts w:ascii="Cambria" w:eastAsia="MS ??" w:hAnsi="Cambria" w:cs="Times New Roman"/>
      <w:b/>
      <w:bCs/>
      <w:sz w:val="20"/>
      <w:szCs w:val="20"/>
      <w:lang w:val="fr-CH"/>
    </w:rPr>
  </w:style>
  <w:style w:type="character" w:customStyle="1" w:styleId="UnresolvedMention">
    <w:name w:val="Unresolved Mention"/>
    <w:basedOn w:val="Policepardfaut"/>
    <w:uiPriority w:val="99"/>
    <w:semiHidden/>
    <w:unhideWhenUsed/>
    <w:rsid w:val="008B2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170659">
      <w:bodyDiv w:val="1"/>
      <w:marLeft w:val="0"/>
      <w:marRight w:val="0"/>
      <w:marTop w:val="0"/>
      <w:marBottom w:val="0"/>
      <w:divBdr>
        <w:top w:val="none" w:sz="0" w:space="0" w:color="auto"/>
        <w:left w:val="none" w:sz="0" w:space="0" w:color="auto"/>
        <w:bottom w:val="none" w:sz="0" w:space="0" w:color="auto"/>
        <w:right w:val="none" w:sz="0" w:space="0" w:color="auto"/>
      </w:divBdr>
    </w:div>
    <w:div w:id="1414664578">
      <w:bodyDiv w:val="1"/>
      <w:marLeft w:val="0"/>
      <w:marRight w:val="0"/>
      <w:marTop w:val="0"/>
      <w:marBottom w:val="0"/>
      <w:divBdr>
        <w:top w:val="none" w:sz="0" w:space="0" w:color="auto"/>
        <w:left w:val="none" w:sz="0" w:space="0" w:color="auto"/>
        <w:bottom w:val="none" w:sz="0" w:space="0" w:color="auto"/>
        <w:right w:val="none" w:sz="0" w:space="0" w:color="auto"/>
      </w:divBdr>
    </w:div>
    <w:div w:id="16258433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dgallery.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arl@mbandf.com" TargetMode="External"/><Relationship Id="rId1" Type="http://schemas.openxmlformats.org/officeDocument/2006/relationships/hyperlink" Target="mailto:cy@mbandf.com&#65295;&#12450;&#12523;&#12494;&#12540;&#12539;&#12524;&#12472;&#12517;&#125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638</Words>
  <Characters>3512</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underthedial</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Vanessa Andre</cp:lastModifiedBy>
  <cp:revision>12</cp:revision>
  <cp:lastPrinted>2021-07-18T09:38:00Z</cp:lastPrinted>
  <dcterms:created xsi:type="dcterms:W3CDTF">2022-02-11T16:46:00Z</dcterms:created>
  <dcterms:modified xsi:type="dcterms:W3CDTF">2022-02-21T16:42:00Z</dcterms:modified>
</cp:coreProperties>
</file>