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1" w:rsidRPr="00BE6433" w:rsidRDefault="00727241" w:rsidP="00727241">
      <w:pPr>
        <w:pStyle w:val="Default"/>
        <w:jc w:val="both"/>
        <w:rPr>
          <w:rFonts w:ascii="SimSun" w:eastAsia="SimSun" w:hAnsi="SimSun"/>
          <w:b/>
          <w:bCs/>
          <w:color w:val="auto"/>
          <w:sz w:val="20"/>
          <w:szCs w:val="20"/>
        </w:rPr>
      </w:pPr>
      <w:bookmarkStart w:id="0" w:name="_GoBack"/>
      <w:bookmarkEnd w:id="0"/>
      <w:r w:rsidRPr="00BE6433">
        <w:rPr>
          <w:rStyle w:val="Default"/>
          <w:rFonts w:ascii="SimSun" w:eastAsia="SimSun" w:hAnsi="SimSun"/>
          <w:b/>
          <w:bCs/>
          <w:color w:val="auto"/>
          <w:sz w:val="20"/>
          <w:szCs w:val="20"/>
        </w:rPr>
        <w:t>Gaby Wormann</w:t>
      </w:r>
      <w:r w:rsidR="00DC77CD" w:rsidRPr="00BE6433">
        <w:rPr>
          <w:rStyle w:val="Default"/>
          <w:rFonts w:ascii="SimSun" w:eastAsia="SimSun" w:hAnsi="SimSun" w:hint="eastAsia"/>
          <w:b/>
          <w:bCs/>
          <w:color w:val="auto"/>
          <w:sz w:val="20"/>
          <w:szCs w:val="20"/>
        </w:rPr>
        <w:t xml:space="preserve"> </w:t>
      </w:r>
      <w:r w:rsidR="00DC77CD" w:rsidRPr="00BE6433">
        <w:rPr>
          <w:rStyle w:val="Normal"/>
          <w:rFonts w:ascii="SimSun" w:eastAsia="SimSun" w:hAnsi="SimSun" w:cs="SimSun" w:hint="eastAsia"/>
          <w:b/>
          <w:bCs/>
          <w:color w:val="auto"/>
          <w:sz w:val="20"/>
          <w:szCs w:val="20"/>
          <w:lang w:val="en-US"/>
        </w:rPr>
        <w:t>创作</w:t>
      </w:r>
      <w:r w:rsidRPr="00BE6433">
        <w:rPr>
          <w:rStyle w:val="Default"/>
          <w:rFonts w:ascii="SimSun" w:eastAsia="SimSun" w:hAnsi="SimSun"/>
          <w:b/>
          <w:bCs/>
          <w:color w:val="auto"/>
          <w:sz w:val="20"/>
          <w:szCs w:val="20"/>
        </w:rPr>
        <w:t>的“MeCre”</w:t>
      </w:r>
      <w:r w:rsidR="00DE7DCD" w:rsidRPr="00BE6433">
        <w:rPr>
          <w:rStyle w:val="Default"/>
          <w:rFonts w:ascii="SimSun" w:eastAsia="SimSun" w:hAnsi="SimSun" w:hint="eastAsia"/>
          <w:b/>
          <w:bCs/>
          <w:color w:val="auto"/>
          <w:sz w:val="20"/>
          <w:szCs w:val="20"/>
        </w:rPr>
        <w:t>（机械生物）</w:t>
      </w:r>
    </w:p>
    <w:p w:rsidR="00727241" w:rsidRPr="00BE6433" w:rsidRDefault="00727241" w:rsidP="00727241">
      <w:pPr>
        <w:pStyle w:val="Default"/>
        <w:jc w:val="both"/>
        <w:rPr>
          <w:rFonts w:ascii="SimSun" w:eastAsia="SimSun" w:hAnsi="SimSun"/>
          <w:color w:val="auto"/>
          <w:sz w:val="20"/>
          <w:szCs w:val="20"/>
        </w:rPr>
      </w:pP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受到Franz Kafka的文章以及艺术家H.R.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Giger</w:t>
      </w: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和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Pierre Matter作品的启发，</w:t>
      </w:r>
      <w:r w:rsidR="00DE7DCD" w:rsidRPr="00BE6433">
        <w:rPr>
          <w:rStyle w:val="Default"/>
          <w:rFonts w:ascii="SimSun" w:eastAsia="SimSun" w:hAnsi="SimSun" w:cs="SimSun" w:hint="eastAsia"/>
          <w:color w:val="auto"/>
          <w:sz w:val="20"/>
          <w:szCs w:val="20"/>
        </w:rPr>
        <w:t>艺术家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Gaby Wormann</w:t>
      </w:r>
      <w:r w:rsidR="00DE7DCD" w:rsidRPr="00BE6433">
        <w:rPr>
          <w:rStyle w:val="Default"/>
          <w:rFonts w:ascii="SimSun" w:eastAsia="SimSun" w:hAnsi="SimSun" w:cs="SimSun" w:hint="eastAsia"/>
          <w:color w:val="auto"/>
          <w:sz w:val="20"/>
          <w:szCs w:val="20"/>
        </w:rPr>
        <w:t>，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用她自己的话说，“</w:t>
      </w:r>
      <w:r w:rsidR="00DE7DCD"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以个体伦理和人类对复杂生物系统的</w:t>
      </w:r>
      <w:r w:rsidR="00DE7DCD" w:rsidRPr="00BE6433">
        <w:rPr>
          <w:rStyle w:val="Default"/>
          <w:rFonts w:ascii="SimSun" w:eastAsia="SimSun" w:hAnsi="SimSun" w:cs="SimSun" w:hint="eastAsia"/>
          <w:color w:val="auto"/>
          <w:sz w:val="20"/>
          <w:szCs w:val="20"/>
        </w:rPr>
        <w:t>不羁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干预为主题”</w:t>
      </w:r>
      <w:r w:rsidR="00853CF2" w:rsidRPr="00BE6433">
        <w:rPr>
          <w:rStyle w:val="Default"/>
          <w:rFonts w:ascii="SimSun" w:eastAsia="SimSun" w:hAnsi="SimSun" w:cs="SimSun" w:hint="eastAsia"/>
          <w:color w:val="auto"/>
          <w:sz w:val="20"/>
          <w:szCs w:val="20"/>
        </w:rPr>
        <w:t>创作了这些作品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。</w:t>
      </w: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Wormann</w:t>
      </w:r>
      <w:r w:rsidR="00DE7DCD"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的作品被她命名为</w:t>
      </w: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“MeCre”</w:t>
      </w:r>
      <w:r w:rsidR="00DE7DCD"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，即</w:t>
      </w: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“Mechanical Creatures（机械生物）”</w:t>
      </w:r>
      <w:r w:rsidR="00DE7DCD" w:rsidRPr="00BE6433">
        <w:rPr>
          <w:rStyle w:val="Default"/>
          <w:rFonts w:ascii="SimSun" w:eastAsia="SimSun" w:hAnsi="SimSun"/>
          <w:color w:val="auto"/>
          <w:sz w:val="20"/>
          <w:szCs w:val="20"/>
        </w:rPr>
        <w:t>的简写</w:t>
      </w:r>
      <w:r w:rsidR="00DE7DCD"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。这</w:t>
      </w:r>
      <w:r w:rsidR="00853CF2" w:rsidRPr="00BE6433">
        <w:rPr>
          <w:rStyle w:val="Default"/>
          <w:rFonts w:ascii="SimSun" w:eastAsia="SimSun" w:hAnsi="SimSun"/>
          <w:color w:val="auto"/>
          <w:sz w:val="20"/>
          <w:szCs w:val="20"/>
        </w:rPr>
        <w:t>令人难以置信</w:t>
      </w: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的作品展现出罕见的灵活性，代表</w:t>
      </w:r>
      <w:r w:rsidR="008977EF"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了</w:t>
      </w: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她对昆虫进化的未来理念。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这种新的混合型生命形态</w:t>
      </w:r>
      <w:r w:rsidR="00DE7DCD" w:rsidRPr="00BE6433">
        <w:rPr>
          <w:rStyle w:val="Default"/>
          <w:rFonts w:ascii="SimSun" w:eastAsia="SimSun" w:hAnsi="SimSun" w:cs="SimSun" w:hint="eastAsia"/>
          <w:color w:val="auto"/>
          <w:sz w:val="20"/>
          <w:szCs w:val="20"/>
        </w:rPr>
        <w:t>——</w:t>
      </w:r>
      <w:r w:rsidR="00DE7DCD"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即有机体与机械学的融合</w:t>
      </w:r>
      <w:r w:rsidR="00DE7DCD" w:rsidRPr="00BE6433">
        <w:rPr>
          <w:rStyle w:val="Default"/>
          <w:rFonts w:ascii="SimSun" w:eastAsia="SimSun" w:hAnsi="SimSun" w:cs="SimSun" w:hint="eastAsia"/>
          <w:color w:val="auto"/>
          <w:sz w:val="20"/>
          <w:szCs w:val="20"/>
        </w:rPr>
        <w:t>——</w:t>
      </w:r>
      <w:r w:rsidR="00DE7DCD"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更加耐久</w:t>
      </w:r>
      <w:r w:rsidR="00DE7DCD" w:rsidRPr="00BE6433">
        <w:rPr>
          <w:rStyle w:val="Default"/>
          <w:rFonts w:ascii="SimSun" w:eastAsia="SimSun" w:hAnsi="SimSun" w:cs="SimSun" w:hint="eastAsia"/>
          <w:color w:val="auto"/>
          <w:sz w:val="20"/>
          <w:szCs w:val="20"/>
        </w:rPr>
        <w:t>、</w:t>
      </w:r>
      <w:r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>高效，在技术上也更加优化。</w:t>
      </w:r>
    </w:p>
    <w:p w:rsidR="00727241" w:rsidRPr="00BE6433" w:rsidRDefault="00727241" w:rsidP="00727241">
      <w:pPr>
        <w:pStyle w:val="Default"/>
        <w:jc w:val="both"/>
        <w:rPr>
          <w:rFonts w:ascii="SimSun" w:eastAsia="SimSun" w:hAnsi="SimSun" w:cs="Cambria"/>
          <w:bCs/>
          <w:color w:val="auto"/>
          <w:sz w:val="20"/>
          <w:szCs w:val="20"/>
        </w:rPr>
      </w:pPr>
    </w:p>
    <w:p w:rsidR="00727241" w:rsidRPr="00BE6433" w:rsidRDefault="00DE7DCD" w:rsidP="00727241">
      <w:pPr>
        <w:pStyle w:val="Default"/>
        <w:jc w:val="both"/>
        <w:rPr>
          <w:rFonts w:ascii="SimSun" w:eastAsia="SimSun" w:hAnsi="SimSun"/>
          <w:color w:val="auto"/>
          <w:sz w:val="20"/>
          <w:szCs w:val="20"/>
        </w:rPr>
      </w:pP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这位德国艺术家将制表业和机械工程学的小零件（比如齿轮、</w:t>
      </w:r>
      <w:r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夹板</w:t>
      </w:r>
      <w:r w:rsidR="00727241" w:rsidRPr="00BE6433">
        <w:rPr>
          <w:rStyle w:val="Default"/>
          <w:rFonts w:ascii="SimSun" w:eastAsia="SimSun" w:hAnsi="SimSun"/>
          <w:color w:val="auto"/>
          <w:sz w:val="20"/>
          <w:szCs w:val="20"/>
        </w:rPr>
        <w:t>、</w:t>
      </w:r>
      <w:r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摆轮</w:t>
      </w:r>
      <w:r w:rsidR="00727241" w:rsidRPr="00BE6433">
        <w:rPr>
          <w:rStyle w:val="Default"/>
          <w:rFonts w:ascii="SimSun" w:eastAsia="SimSun" w:hAnsi="SimSun"/>
          <w:color w:val="auto"/>
          <w:sz w:val="20"/>
          <w:szCs w:val="20"/>
        </w:rPr>
        <w:t>游丝和细丝）整合到准备好的昆虫体内，</w:t>
      </w:r>
      <w:r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遂打造</w:t>
      </w:r>
      <w:r w:rsidR="00727241" w:rsidRPr="00BE6433">
        <w:rPr>
          <w:rStyle w:val="Default"/>
          <w:rFonts w:ascii="SimSun" w:eastAsia="SimSun" w:hAnsi="SimSun"/>
          <w:color w:val="auto"/>
          <w:sz w:val="20"/>
          <w:szCs w:val="20"/>
        </w:rPr>
        <w:t>成为</w:t>
      </w:r>
      <w:r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定制般的</w:t>
      </w:r>
      <w:r w:rsidRPr="00BE6433">
        <w:rPr>
          <w:rStyle w:val="Default"/>
          <w:rFonts w:ascii="SimSun" w:eastAsia="SimSun" w:hAnsi="SimSun"/>
          <w:color w:val="auto"/>
          <w:sz w:val="20"/>
          <w:szCs w:val="20"/>
        </w:rPr>
        <w:t>精美</w:t>
      </w:r>
      <w:r w:rsidR="00727241" w:rsidRPr="00BE6433">
        <w:rPr>
          <w:rStyle w:val="Default"/>
          <w:rFonts w:ascii="SimSun" w:eastAsia="SimSun" w:hAnsi="SimSun"/>
          <w:color w:val="auto"/>
          <w:sz w:val="20"/>
          <w:szCs w:val="20"/>
        </w:rPr>
        <w:t>机械甲壳</w:t>
      </w:r>
      <w:r w:rsidRPr="00BE6433">
        <w:rPr>
          <w:rStyle w:val="Default"/>
          <w:rFonts w:ascii="SimSun" w:eastAsia="SimSun" w:hAnsi="SimSun" w:hint="eastAsia"/>
          <w:color w:val="auto"/>
          <w:sz w:val="20"/>
          <w:szCs w:val="20"/>
        </w:rPr>
        <w:t>作品</w:t>
      </w:r>
      <w:r w:rsidR="00727241" w:rsidRPr="00BE6433">
        <w:rPr>
          <w:rStyle w:val="Default"/>
          <w:rFonts w:ascii="SimSun" w:eastAsia="SimSun" w:hAnsi="SimSun"/>
          <w:color w:val="auto"/>
          <w:sz w:val="20"/>
          <w:szCs w:val="20"/>
        </w:rPr>
        <w:t>。</w:t>
      </w:r>
      <w:r w:rsidR="00727241" w:rsidRPr="00BE6433">
        <w:rPr>
          <w:rStyle w:val="Default"/>
          <w:rFonts w:ascii="SimSun" w:eastAsia="SimSun" w:hAnsi="SimSun" w:cs="SimSun"/>
          <w:color w:val="auto"/>
          <w:sz w:val="20"/>
          <w:szCs w:val="20"/>
        </w:rPr>
        <w:t xml:space="preserve"> </w:t>
      </w:r>
    </w:p>
    <w:p w:rsidR="00727241" w:rsidRPr="00BE6433" w:rsidRDefault="00727241" w:rsidP="00727241">
      <w:pPr>
        <w:pStyle w:val="Default"/>
        <w:jc w:val="both"/>
        <w:rPr>
          <w:rFonts w:ascii="SimSun" w:eastAsia="SimSun" w:hAnsi="SimSun"/>
          <w:color w:val="auto"/>
          <w:sz w:val="20"/>
          <w:szCs w:val="20"/>
        </w:rPr>
      </w:pPr>
    </w:p>
    <w:p w:rsidR="00727241" w:rsidRPr="00BE6433" w:rsidRDefault="00727241" w:rsidP="00EB30B6">
      <w:pPr>
        <w:jc w:val="both"/>
        <w:rPr>
          <w:rFonts w:ascii="SimSun" w:eastAsia="SimSun" w:hAnsi="SimSun"/>
          <w:sz w:val="20"/>
          <w:szCs w:val="20"/>
        </w:rPr>
      </w:pPr>
      <w:r w:rsidRPr="00BE6433">
        <w:rPr>
          <w:rStyle w:val="Normal"/>
          <w:rFonts w:ascii="SimSun" w:eastAsia="SimSun" w:hAnsi="SimSun" w:cs="SimSun"/>
          <w:sz w:val="20"/>
          <w:szCs w:val="20"/>
        </w:rPr>
        <w:t>栩栩如生的仿生昆虫系列</w:t>
      </w:r>
      <w:r w:rsidR="00DE7DCD" w:rsidRPr="00BE6433">
        <w:rPr>
          <w:rStyle w:val="Normal"/>
          <w:rFonts w:ascii="SimSun" w:eastAsia="SimSun" w:hAnsi="SimSun" w:cs="SimSun" w:hint="eastAsia"/>
          <w:sz w:val="20"/>
          <w:szCs w:val="20"/>
        </w:rPr>
        <w:t>于焉诞生</w:t>
      </w:r>
      <w:r w:rsidR="00EB30B6" w:rsidRPr="00BE6433">
        <w:rPr>
          <w:rStyle w:val="Normal"/>
          <w:rFonts w:ascii="SimSun" w:eastAsia="SimSun" w:hAnsi="SimSun" w:cs="SimSun"/>
          <w:sz w:val="20"/>
          <w:szCs w:val="20"/>
        </w:rPr>
        <w:t>。如果普通的狼蛛造型不足以</w:t>
      </w:r>
      <w:r w:rsidR="00EB30B6" w:rsidRPr="00BE6433">
        <w:rPr>
          <w:rStyle w:val="Normal"/>
          <w:rFonts w:ascii="SimSun" w:eastAsia="SimSun" w:hAnsi="SimSun" w:cs="SimSun" w:hint="eastAsia"/>
          <w:sz w:val="20"/>
          <w:szCs w:val="20"/>
        </w:rPr>
        <w:t>让您为之叹为观止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，那么Wormann</w:t>
      </w:r>
      <w:r w:rsidR="00EB30B6" w:rsidRPr="00BE6433">
        <w:rPr>
          <w:rStyle w:val="Normal"/>
          <w:rFonts w:ascii="SimSun" w:eastAsia="SimSun" w:hAnsi="SimSun" w:cs="SimSun" w:hint="eastAsia"/>
          <w:sz w:val="20"/>
          <w:szCs w:val="20"/>
        </w:rPr>
        <w:t>另一件作品——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拥有机械化身体和机械增强腿部的</w:t>
      </w:r>
      <w:r w:rsidRPr="00BE6433">
        <w:rPr>
          <w:rStyle w:val="Normal"/>
          <w:rFonts w:ascii="SimSun" w:eastAsia="SimSun" w:hAnsi="SimSun" w:cs="SimSun"/>
          <w:i/>
          <w:sz w:val="20"/>
          <w:szCs w:val="20"/>
        </w:rPr>
        <w:t>Lycosa tarantula</w:t>
      </w:r>
      <w:r w:rsidR="00EB30B6" w:rsidRPr="00BE6433">
        <w:rPr>
          <w:rStyle w:val="Normal"/>
          <w:rFonts w:ascii="SimSun" w:eastAsia="SimSun" w:hAnsi="SimSun" w:cs="SimSun" w:hint="eastAsia"/>
          <w:iCs/>
          <w:sz w:val="20"/>
          <w:szCs w:val="20"/>
        </w:rPr>
        <w:t>，则</w:t>
      </w:r>
      <w:r w:rsidR="008977EF" w:rsidRPr="00BE6433">
        <w:rPr>
          <w:rStyle w:val="Normal"/>
          <w:rFonts w:ascii="SimSun" w:eastAsia="SimSun" w:hAnsi="SimSun" w:cs="SimSun"/>
          <w:iCs/>
          <w:sz w:val="20"/>
          <w:szCs w:val="20"/>
        </w:rPr>
        <w:t>让</w:t>
      </w:r>
      <w:r w:rsidR="008977EF" w:rsidRPr="00BE6433">
        <w:rPr>
          <w:rStyle w:val="Normal"/>
          <w:rFonts w:ascii="SimSun" w:eastAsia="SimSun" w:hAnsi="SimSun" w:cs="SimSun"/>
          <w:sz w:val="20"/>
          <w:szCs w:val="20"/>
        </w:rPr>
        <w:t>这</w:t>
      </w:r>
      <w:r w:rsidR="008977EF" w:rsidRPr="00BE6433">
        <w:rPr>
          <w:rStyle w:val="Normal"/>
          <w:rFonts w:ascii="SimSun" w:eastAsia="SimSun" w:hAnsi="SimSun" w:cs="SimSun" w:hint="eastAsia"/>
          <w:sz w:val="20"/>
          <w:szCs w:val="20"/>
        </w:rPr>
        <w:t>只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蛛形纲动物具有了全新的异国情调。同样，她的</w:t>
      </w:r>
      <w:r w:rsidRPr="00BE6433">
        <w:rPr>
          <w:rStyle w:val="Normal"/>
          <w:rFonts w:ascii="SimSun" w:eastAsia="SimSun" w:hAnsi="SimSun" w:cs="SimSun"/>
          <w:i/>
          <w:sz w:val="20"/>
          <w:szCs w:val="20"/>
        </w:rPr>
        <w:t>Megasoma actaeon</w:t>
      </w:r>
      <w:r w:rsidR="008977EF" w:rsidRPr="00BE6433">
        <w:rPr>
          <w:rStyle w:val="Normal"/>
          <w:rFonts w:ascii="SimSun" w:eastAsia="SimSun" w:hAnsi="SimSun" w:cs="SimSun" w:hint="eastAsia"/>
          <w:sz w:val="20"/>
          <w:szCs w:val="20"/>
        </w:rPr>
        <w:t>使用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令人印象深刻的多层机械齿轮，</w:t>
      </w:r>
      <w:r w:rsidR="00EB30B6" w:rsidRPr="00BE6433">
        <w:rPr>
          <w:rStyle w:val="Normal"/>
          <w:rFonts w:ascii="SimSun" w:eastAsia="SimSun" w:hAnsi="SimSun" w:cs="SimSun"/>
          <w:sz w:val="20"/>
          <w:szCs w:val="20"/>
        </w:rPr>
        <w:t>为这只拥有宽大翅膀的犀</w:t>
      </w:r>
      <w:r w:rsidR="00EB30B6" w:rsidRPr="00BE6433">
        <w:rPr>
          <w:rStyle w:val="Normal"/>
          <w:rFonts w:ascii="SimSun" w:eastAsia="SimSun" w:hAnsi="SimSun" w:cs="SimSun" w:hint="eastAsia"/>
          <w:sz w:val="20"/>
          <w:szCs w:val="20"/>
        </w:rPr>
        <w:t>金龟</w:t>
      </w:r>
      <w:r w:rsidR="008977EF" w:rsidRPr="00BE6433">
        <w:rPr>
          <w:rStyle w:val="Normal"/>
          <w:rFonts w:ascii="SimSun" w:eastAsia="SimSun" w:hAnsi="SimSun" w:cs="SimSun"/>
          <w:sz w:val="20"/>
          <w:szCs w:val="20"/>
        </w:rPr>
        <w:t>赋予了比大自然所</w:t>
      </w:r>
      <w:r w:rsidR="008977EF" w:rsidRPr="00BE6433">
        <w:rPr>
          <w:rStyle w:val="Normal"/>
          <w:rFonts w:ascii="SimSun" w:eastAsia="SimSun" w:hAnsi="SimSun" w:cs="SimSun" w:hint="eastAsia"/>
          <w:sz w:val="20"/>
          <w:szCs w:val="20"/>
        </w:rPr>
        <w:t>赐予的</w:t>
      </w:r>
      <w:r w:rsidR="00EB30B6" w:rsidRPr="00BE6433">
        <w:rPr>
          <w:rStyle w:val="Normal"/>
          <w:rFonts w:ascii="SimSun" w:eastAsia="SimSun" w:hAnsi="SimSun" w:cs="SimSun"/>
          <w:sz w:val="20"/>
          <w:szCs w:val="20"/>
        </w:rPr>
        <w:t>更加立体的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造型，而Wormann的</w:t>
      </w:r>
      <w:r w:rsidRPr="00BE6433">
        <w:rPr>
          <w:rStyle w:val="Normal"/>
          <w:rFonts w:ascii="SimSun" w:eastAsia="SimSun" w:hAnsi="SimSun" w:cs="SimSun"/>
          <w:i/>
          <w:sz w:val="20"/>
          <w:szCs w:val="20"/>
        </w:rPr>
        <w:t>Tropidacris dux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是一只巨大的棕色蟋蟀，拥有优雅的超大</w:t>
      </w:r>
      <w:r w:rsidR="008977EF" w:rsidRPr="00BE6433">
        <w:rPr>
          <w:rStyle w:val="Normal"/>
          <w:rFonts w:ascii="SimSun" w:eastAsia="SimSun" w:hAnsi="SimSun" w:cs="SimSun" w:hint="eastAsia"/>
          <w:sz w:val="20"/>
          <w:szCs w:val="20"/>
        </w:rPr>
        <w:t>主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发条增强型触须。</w:t>
      </w:r>
    </w:p>
    <w:p w:rsidR="00727241" w:rsidRPr="00BE6433" w:rsidRDefault="00727241" w:rsidP="00727241">
      <w:pPr>
        <w:jc w:val="both"/>
        <w:rPr>
          <w:rFonts w:ascii="SimSun" w:eastAsia="SimSun" w:hAnsi="SimSun" w:cs="Calibri"/>
          <w:sz w:val="20"/>
          <w:szCs w:val="20"/>
        </w:rPr>
      </w:pPr>
    </w:p>
    <w:p w:rsidR="00727241" w:rsidRPr="00BE6433" w:rsidRDefault="00EB30B6" w:rsidP="00727241">
      <w:pPr>
        <w:jc w:val="both"/>
        <w:rPr>
          <w:rFonts w:ascii="SimSun" w:eastAsia="SimSun" w:hAnsi="SimSun"/>
          <w:sz w:val="20"/>
          <w:szCs w:val="20"/>
        </w:rPr>
      </w:pPr>
      <w:r w:rsidRPr="00BE6433">
        <w:rPr>
          <w:rStyle w:val="Normal"/>
          <w:rFonts w:ascii="SimSun" w:eastAsia="SimSun" w:hAnsi="SimSun" w:cs="SimSun"/>
          <w:sz w:val="20"/>
          <w:szCs w:val="20"/>
        </w:rPr>
        <w:t>打造这样错综复杂的雕塑造型需要</w:t>
      </w:r>
      <w:r w:rsidRPr="00BE6433">
        <w:rPr>
          <w:rStyle w:val="Normal"/>
          <w:rFonts w:ascii="SimSun" w:eastAsia="SimSun" w:hAnsi="SimSun" w:cs="SimSun" w:hint="eastAsia"/>
          <w:sz w:val="20"/>
          <w:szCs w:val="20"/>
        </w:rPr>
        <w:t>超凡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的手工技艺</w:t>
      </w:r>
      <w:r w:rsidRPr="00BE6433">
        <w:rPr>
          <w:rStyle w:val="Normal"/>
          <w:rFonts w:ascii="SimSun" w:eastAsia="SimSun" w:hAnsi="SimSun" w:cs="SimSun" w:hint="eastAsia"/>
          <w:sz w:val="20"/>
          <w:szCs w:val="20"/>
        </w:rPr>
        <w:t>、</w:t>
      </w:r>
      <w:r w:rsidR="00727241" w:rsidRPr="00BE6433">
        <w:rPr>
          <w:rStyle w:val="Normal"/>
          <w:rFonts w:ascii="SimSun" w:eastAsia="SimSun" w:hAnsi="SimSun" w:cs="SimSun"/>
          <w:sz w:val="20"/>
          <w:szCs w:val="20"/>
        </w:rPr>
        <w:t>对细节的极度专注，以及对生物机械学的全面理解。M.A.D.Gallery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展出</w:t>
      </w:r>
      <w:r w:rsidRPr="00BE6433">
        <w:rPr>
          <w:rStyle w:val="Normal"/>
          <w:rFonts w:ascii="SimSun" w:eastAsia="SimSun" w:hAnsi="SimSun" w:cs="SimSun" w:hint="eastAsia"/>
          <w:sz w:val="20"/>
          <w:szCs w:val="20"/>
        </w:rPr>
        <w:t>的</w:t>
      </w:r>
      <w:r w:rsidR="00727241" w:rsidRPr="00BE6433">
        <w:rPr>
          <w:rStyle w:val="Normal"/>
          <w:rFonts w:ascii="SimSun" w:eastAsia="SimSun" w:hAnsi="SimSun" w:cs="SimSun"/>
          <w:sz w:val="20"/>
          <w:szCs w:val="20"/>
        </w:rPr>
        <w:t>Wormann</w:t>
      </w:r>
      <w:r w:rsidRPr="00BE6433">
        <w:rPr>
          <w:rStyle w:val="Normal"/>
          <w:rFonts w:ascii="SimSun" w:eastAsia="SimSun" w:hAnsi="SimSun" w:cs="SimSun"/>
          <w:sz w:val="20"/>
          <w:szCs w:val="20"/>
        </w:rPr>
        <w:t>的九件</w:t>
      </w:r>
      <w:r w:rsidRPr="00BE6433">
        <w:rPr>
          <w:rStyle w:val="Normal"/>
          <w:rFonts w:ascii="SimSun" w:eastAsia="SimSun" w:hAnsi="SimSun" w:cs="SimSun" w:hint="eastAsia"/>
          <w:sz w:val="20"/>
          <w:szCs w:val="20"/>
        </w:rPr>
        <w:t>独特</w:t>
      </w:r>
      <w:r w:rsidR="00727241" w:rsidRPr="00BE6433">
        <w:rPr>
          <w:rStyle w:val="Normal"/>
          <w:rFonts w:ascii="SimSun" w:eastAsia="SimSun" w:hAnsi="SimSun" w:cs="SimSun"/>
          <w:sz w:val="20"/>
          <w:szCs w:val="20"/>
        </w:rPr>
        <w:t>作品，包括一只</w:t>
      </w:r>
      <w:hyperlink r:id="rId9" w:tooltip="鸟翼" w:history="1">
        <w:r w:rsidR="00727241" w:rsidRPr="00BE6433">
          <w:rPr>
            <w:rStyle w:val="Normal"/>
            <w:rFonts w:ascii="SimSun" w:eastAsia="SimSun" w:hAnsi="SimSun" w:cs="SimSun"/>
            <w:sz w:val="20"/>
            <w:szCs w:val="20"/>
          </w:rPr>
          <w:t>鸟翼</w:t>
        </w:r>
      </w:hyperlink>
      <w:hyperlink r:id="rId10" w:tooltip="蝴蝶" w:history="1">
        <w:r w:rsidR="00727241" w:rsidRPr="00BE6433">
          <w:rPr>
            <w:rStyle w:val="Normal"/>
            <w:rFonts w:ascii="SimSun" w:eastAsia="SimSun" w:hAnsi="SimSun" w:cs="SimSun"/>
            <w:sz w:val="20"/>
            <w:szCs w:val="20"/>
          </w:rPr>
          <w:t>蝴蝶</w:t>
        </w:r>
      </w:hyperlink>
      <w:r w:rsidRPr="00BE6433">
        <w:rPr>
          <w:rStyle w:val="Normal"/>
          <w:rFonts w:ascii="SimSun" w:eastAsia="SimSun" w:hAnsi="SimSun" w:cs="SimSun" w:hint="eastAsia"/>
          <w:sz w:val="20"/>
          <w:szCs w:val="20"/>
        </w:rPr>
        <w:t>、</w:t>
      </w:r>
      <w:r w:rsidR="00727241" w:rsidRPr="00BE6433">
        <w:rPr>
          <w:rStyle w:val="Normal"/>
          <w:rFonts w:ascii="SimSun" w:eastAsia="SimSun" w:hAnsi="SimSun" w:cs="SimSun"/>
          <w:sz w:val="20"/>
          <w:szCs w:val="20"/>
        </w:rPr>
        <w:t xml:space="preserve">帝王蝎，和一些世界上最大的甲壳虫。每件“MeCre”都放在坚固的鸡翅木框中展出，使用双釉面技术，由德国大师级木匠Soeren Burmeister专门为“MeCre”系列手工制作。 </w:t>
      </w:r>
    </w:p>
    <w:p w:rsidR="00727241" w:rsidRPr="00BE6433" w:rsidRDefault="00727241" w:rsidP="00727241">
      <w:pPr>
        <w:jc w:val="both"/>
        <w:rPr>
          <w:rFonts w:ascii="SimSun" w:eastAsia="SimSun" w:hAnsi="SimSun"/>
          <w:sz w:val="20"/>
          <w:szCs w:val="20"/>
        </w:rPr>
      </w:pPr>
      <w:r w:rsidRPr="00BE6433">
        <w:rPr>
          <w:rStyle w:val="Normal"/>
          <w:rFonts w:ascii="SimSun" w:eastAsia="SimSun" w:hAnsi="SimSun" w:cs="SimSun"/>
          <w:sz w:val="20"/>
          <w:szCs w:val="20"/>
        </w:rPr>
        <w:t xml:space="preserve"> </w:t>
      </w:r>
    </w:p>
    <w:sectPr w:rsidR="00727241" w:rsidRPr="00BE6433" w:rsidSect="00727241">
      <w:headerReference w:type="default" r:id="rId11"/>
      <w:footerReference w:type="default" r:id="rId12"/>
      <w:pgSz w:w="11900" w:h="16840"/>
      <w:pgMar w:top="1383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E2" w:rsidRDefault="000315E2" w:rsidP="00727241">
      <w:r>
        <w:separator/>
      </w:r>
    </w:p>
  </w:endnote>
  <w:endnote w:type="continuationSeparator" w:id="0">
    <w:p w:rsidR="000315E2" w:rsidRDefault="000315E2" w:rsidP="0072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41" w:rsidRPr="009C5BAC" w:rsidRDefault="00727241" w:rsidP="00727241">
    <w:pPr>
      <w:pStyle w:val="WW-Default"/>
      <w:rPr>
        <w:rFonts w:ascii="Arial" w:hAnsi="Arial" w:cs="Arial"/>
        <w:color w:val="FF0000"/>
        <w:sz w:val="18"/>
        <w:szCs w:val="18"/>
      </w:rPr>
    </w:pPr>
  </w:p>
  <w:p w:rsidR="00727241" w:rsidRPr="00D244F5" w:rsidRDefault="00D244F5" w:rsidP="00D244F5">
    <w:pPr>
      <w:pStyle w:val="WW-Default"/>
      <w:spacing w:after="283"/>
      <w:rPr>
        <w:rFonts w:ascii="Arial" w:hAnsi="Arial" w:cs="Arial"/>
        <w:color w:val="auto"/>
        <w:sz w:val="18"/>
        <w:szCs w:val="18"/>
        <w:lang w:val="en-GB"/>
      </w:rPr>
    </w:pPr>
    <w:r w:rsidRPr="00D53ACD">
      <w:rPr>
        <w:rFonts w:ascii="Arial" w:eastAsia="SimSun" w:hAnsi="Arial" w:cs="Arial" w:hint="eastAsia"/>
        <w:color w:val="auto"/>
        <w:sz w:val="18"/>
        <w:szCs w:val="18"/>
        <w:lang w:val="en-GB"/>
      </w:rPr>
      <w:t>更多信息，请联系：</w:t>
    </w:r>
    <w:r w:rsidRPr="00D53ACD">
      <w:rPr>
        <w:color w:val="auto"/>
        <w:lang w:val="en-GB"/>
      </w:rPr>
      <w:br/>
    </w:r>
    <w:r w:rsidRPr="00D53ACD">
      <w:rPr>
        <w:rFonts w:ascii="Arial" w:eastAsia="SimSun" w:hAnsi="Arial" w:cs="Arial"/>
        <w:color w:val="auto"/>
        <w:sz w:val="18"/>
        <w:szCs w:val="18"/>
        <w:lang w:val="en-GB"/>
      </w:rPr>
      <w:t xml:space="preserve">Juliette Duru, MB&amp;F SA, Rue Verdaine 11, CH-1204 Genève, Switzerland </w:t>
    </w:r>
    <w:r w:rsidRPr="00D53ACD">
      <w:rPr>
        <w:color w:val="auto"/>
        <w:lang w:val="en-GB"/>
      </w:rPr>
      <w:br/>
    </w:r>
    <w:r w:rsidRPr="00D53ACD">
      <w:rPr>
        <w:rFonts w:ascii="Arial" w:eastAsia="SimSun" w:hAnsi="Arial" w:cs="Arial"/>
        <w:color w:val="auto"/>
        <w:sz w:val="18"/>
        <w:szCs w:val="18"/>
        <w:lang w:val="en-GB"/>
      </w:rPr>
      <w:t xml:space="preserve">Email: </w:t>
    </w:r>
    <w:hyperlink r:id="rId1" w:history="1">
      <w:r w:rsidRPr="00D53ACD">
        <w:rPr>
          <w:rStyle w:val="Lienhypertexte"/>
          <w:rFonts w:ascii="Arial" w:eastAsia="SimSun" w:hAnsi="Arial" w:cs="Arial"/>
          <w:color w:val="auto"/>
          <w:sz w:val="18"/>
          <w:szCs w:val="18"/>
          <w:lang w:val="en-GB"/>
        </w:rPr>
        <w:t>jd@mbandf.com</w:t>
      </w:r>
    </w:hyperlink>
    <w:r w:rsidRPr="00D53ACD">
      <w:rPr>
        <w:rFonts w:ascii="Arial" w:eastAsia="SimSun" w:hAnsi="Arial" w:cs="Arial"/>
        <w:color w:val="auto"/>
        <w:sz w:val="18"/>
        <w:szCs w:val="18"/>
        <w:lang w:val="en-GB"/>
      </w:rPr>
      <w:t xml:space="preserve"> </w:t>
    </w:r>
    <w:r w:rsidRPr="00D53ACD">
      <w:rPr>
        <w:rFonts w:ascii="Arial" w:eastAsia="SimSun" w:hAnsi="Arial" w:cs="Arial" w:hint="eastAsia"/>
        <w:color w:val="auto"/>
        <w:sz w:val="18"/>
        <w:szCs w:val="18"/>
        <w:lang w:val="en-GB"/>
      </w:rPr>
      <w:t>电话：</w:t>
    </w:r>
    <w:r w:rsidRPr="00D53ACD">
      <w:rPr>
        <w:rFonts w:ascii="Arial" w:eastAsia="SimSun" w:hAnsi="Arial" w:cs="Arial"/>
        <w:color w:val="auto"/>
        <w:sz w:val="18"/>
        <w:szCs w:val="18"/>
        <w:lang w:val="en-GB"/>
      </w:rPr>
      <w:t>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E2" w:rsidRDefault="000315E2" w:rsidP="00727241">
      <w:r>
        <w:separator/>
      </w:r>
    </w:p>
  </w:footnote>
  <w:footnote w:type="continuationSeparator" w:id="0">
    <w:p w:rsidR="000315E2" w:rsidRDefault="000315E2" w:rsidP="0072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41" w:rsidRPr="002F5BD3" w:rsidRDefault="005A385D" w:rsidP="00727241">
    <w:pPr>
      <w:pStyle w:val="En-tte"/>
      <w:spacing w:line="276" w:lineRule="auto"/>
      <w:jc w:val="right"/>
      <w:rPr>
        <w:rFonts w:ascii="Arial" w:hAnsi="Arial"/>
        <w:bCs/>
        <w:sz w:val="26"/>
        <w:szCs w:val="26"/>
        <w:lang w:val="en-US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241" w:rsidRPr="002F5BD3">
      <w:rPr>
        <w:rStyle w:val="En-tte"/>
        <w:rFonts w:ascii="SimSun" w:eastAsia="SimSun" w:hAnsi="SimSun" w:cs="SimSun"/>
        <w:b/>
        <w:sz w:val="26"/>
        <w:lang w:val="en-US"/>
      </w:rPr>
      <w:t>“</w:t>
    </w:r>
    <w:r w:rsidR="0011241D">
      <w:rPr>
        <w:rStyle w:val="En-tte"/>
        <w:rFonts w:ascii="SimSun" w:eastAsia="SimSun" w:hAnsi="SimSun" w:cs="SimSun"/>
        <w:b/>
        <w:sz w:val="26"/>
        <w:lang w:val="fr-CH"/>
      </w:rPr>
      <w:t>MeCre</w:t>
    </w:r>
    <w:r w:rsidR="00727241" w:rsidRPr="002F5BD3">
      <w:rPr>
        <w:rStyle w:val="En-tte"/>
        <w:rFonts w:ascii="SimSun" w:eastAsia="SimSun" w:hAnsi="SimSun" w:cs="SimSun"/>
        <w:b/>
        <w:sz w:val="26"/>
        <w:lang w:val="en-US"/>
      </w:rPr>
      <w:t>”</w:t>
    </w:r>
    <w:r w:rsidR="00727241" w:rsidRPr="002F5BD3">
      <w:rPr>
        <w:rStyle w:val="En-tte"/>
        <w:rFonts w:ascii="SimSun" w:eastAsia="SimSun" w:hAnsi="SimSun" w:cs="SimSun"/>
        <w:sz w:val="26"/>
        <w:lang w:val="en-US"/>
      </w:rPr>
      <w:t xml:space="preserve"> </w:t>
    </w:r>
  </w:p>
  <w:p w:rsidR="00727241" w:rsidRPr="00BE6433" w:rsidRDefault="00727241" w:rsidP="0011241D">
    <w:pPr>
      <w:pStyle w:val="En-tte"/>
      <w:spacing w:line="276" w:lineRule="auto"/>
      <w:jc w:val="right"/>
      <w:rPr>
        <w:rFonts w:ascii="Arial" w:hAnsi="Arial"/>
        <w:bCs/>
        <w:sz w:val="26"/>
        <w:szCs w:val="26"/>
        <w:lang w:val="en-US"/>
      </w:rPr>
    </w:pPr>
    <w:r w:rsidRPr="00BE6433">
      <w:rPr>
        <w:rStyle w:val="En-tte"/>
        <w:rFonts w:ascii="SimSun" w:eastAsia="SimSun" w:hAnsi="SimSun" w:cs="SimSun"/>
        <w:sz w:val="26"/>
        <w:lang w:val="en-US"/>
      </w:rPr>
      <w:t xml:space="preserve">GABY WORMANN </w:t>
    </w:r>
  </w:p>
  <w:p w:rsidR="00727241" w:rsidRPr="002F5BD3" w:rsidRDefault="00727241" w:rsidP="00727241">
    <w:pPr>
      <w:pStyle w:val="En-tte"/>
      <w:spacing w:line="276" w:lineRule="auto"/>
      <w:rPr>
        <w:rFonts w:ascii="Arial" w:hAnsi="Arial"/>
        <w:b/>
        <w:bCs/>
        <w:sz w:val="20"/>
        <w:szCs w:val="20"/>
        <w:lang w:val="en-US"/>
      </w:rPr>
    </w:pPr>
  </w:p>
  <w:p w:rsidR="00727241" w:rsidRPr="002F5BD3" w:rsidRDefault="00727241" w:rsidP="00727241">
    <w:pPr>
      <w:pStyle w:val="En-tte"/>
      <w:spacing w:line="276" w:lineRule="auto"/>
      <w:rPr>
        <w:rFonts w:ascii="Arial" w:hAnsi="Arial"/>
        <w:b/>
        <w:b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1E8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315E2"/>
    <w:rsid w:val="0011241D"/>
    <w:rsid w:val="002F5BD3"/>
    <w:rsid w:val="00453AE3"/>
    <w:rsid w:val="005A385D"/>
    <w:rsid w:val="006F0959"/>
    <w:rsid w:val="00727241"/>
    <w:rsid w:val="00747943"/>
    <w:rsid w:val="00853CF2"/>
    <w:rsid w:val="008977EF"/>
    <w:rsid w:val="009C159E"/>
    <w:rsid w:val="00A24E6A"/>
    <w:rsid w:val="00A44E2E"/>
    <w:rsid w:val="00B14FB0"/>
    <w:rsid w:val="00BE6433"/>
    <w:rsid w:val="00D16AA3"/>
    <w:rsid w:val="00D244F5"/>
    <w:rsid w:val="00D27B6F"/>
    <w:rsid w:val="00DC77CD"/>
    <w:rsid w:val="00DE7DCD"/>
    <w:rsid w:val="00EB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zh-CN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  <w:lang w:val="zh-CN" w:eastAsia="zh-CN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Times New Roman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zh-CN" w:eastAsia="zh-CN"/>
    </w:rPr>
  </w:style>
  <w:style w:type="character" w:styleId="Marquedecommentaire">
    <w:name w:val="annotation reference"/>
    <w:rsid w:val="00B1716B"/>
    <w:rPr>
      <w:sz w:val="18"/>
      <w:szCs w:val="18"/>
      <w:lang w:val="zh-CN" w:eastAsia="zh-CN"/>
    </w:rPr>
  </w:style>
  <w:style w:type="paragraph" w:styleId="Commentaire">
    <w:name w:val="annotation text"/>
    <w:basedOn w:val="Normal"/>
    <w:link w:val="CommentaireCar"/>
    <w:rsid w:val="00B1716B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rsid w:val="00B1716B"/>
    <w:rPr>
      <w:lang w:val="zh-CN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zh-CN" w:eastAsia="zh-CN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zh-CN" w:eastAsia="zh-CN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  <w:lang w:val="zh-CN" w:eastAsia="zh-CN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zh-CN" w:eastAsia="zh-CN"/>
    </w:rPr>
  </w:style>
  <w:style w:type="character" w:customStyle="1" w:styleId="textexposedshow">
    <w:name w:val="text_exposed_show"/>
    <w:rsid w:val="00D8208D"/>
  </w:style>
  <w:style w:type="paragraph" w:styleId="Listemoyenne2-Accent2">
    <w:name w:val="Medium List 2 Accent 2"/>
    <w:hidden/>
    <w:rsid w:val="008A0900"/>
    <w:rPr>
      <w:sz w:val="24"/>
      <w:szCs w:val="24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zh-CN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  <w:lang w:val="zh-CN" w:eastAsia="zh-CN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Times New Roman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zh-CN" w:eastAsia="zh-CN"/>
    </w:rPr>
  </w:style>
  <w:style w:type="character" w:styleId="Marquedecommentaire">
    <w:name w:val="annotation reference"/>
    <w:rsid w:val="00B1716B"/>
    <w:rPr>
      <w:sz w:val="18"/>
      <w:szCs w:val="18"/>
      <w:lang w:val="zh-CN" w:eastAsia="zh-CN"/>
    </w:rPr>
  </w:style>
  <w:style w:type="paragraph" w:styleId="Commentaire">
    <w:name w:val="annotation text"/>
    <w:basedOn w:val="Normal"/>
    <w:link w:val="CommentaireCar"/>
    <w:rsid w:val="00B1716B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rsid w:val="00B1716B"/>
    <w:rPr>
      <w:lang w:val="zh-CN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zh-CN" w:eastAsia="zh-CN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zh-CN" w:eastAsia="zh-CN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  <w:lang w:val="zh-CN" w:eastAsia="zh-CN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zh-CN" w:eastAsia="zh-CN"/>
    </w:rPr>
  </w:style>
  <w:style w:type="character" w:customStyle="1" w:styleId="textexposedshow">
    <w:name w:val="text_exposed_show"/>
    <w:rsid w:val="00D8208D"/>
  </w:style>
  <w:style w:type="paragraph" w:styleId="Listemoyenne2-Accent2">
    <w:name w:val="Medium List 2 Accent 2"/>
    <w:hidden/>
    <w:rsid w:val="008A0900"/>
    <w:rPr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Butterf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Birdw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82F7-798E-48FA-89DA-BBF9CF9C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Mechanical Entomology at the MB&amp;F MAD Gallery</vt:lpstr>
      <vt:lpstr>Mechanical Entomology at the MB&amp;F MAD Gallery</vt:lpstr>
    </vt:vector>
  </TitlesOfParts>
  <Company>underthedial</Company>
  <LinksUpToDate>false</LinksUpToDate>
  <CharactersWithSpaces>876</CharactersWithSpaces>
  <SharedDoc>false</SharedDoc>
  <HyperlinkBase/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http://en.wikipedia.org/wiki/Butterfly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http://en.wikipedia.org/wiki/Birdwing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Entomology at the MB&amp;F MAD Gallery</dc:title>
  <dc:creator>Steven Rogers</dc:creator>
  <cp:lastModifiedBy>Agathe Mazzarino</cp:lastModifiedBy>
  <cp:revision>2</cp:revision>
  <cp:lastPrinted>2016-06-09T12:11:00Z</cp:lastPrinted>
  <dcterms:created xsi:type="dcterms:W3CDTF">2016-06-14T14:27:00Z</dcterms:created>
  <dcterms:modified xsi:type="dcterms:W3CDTF">2016-06-14T14:27:00Z</dcterms:modified>
</cp:coreProperties>
</file>